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4C1D5" w14:textId="70A50A03" w:rsidR="00362471" w:rsidRPr="00F707FB" w:rsidRDefault="00362471" w:rsidP="00362471">
      <w:pPr>
        <w:spacing w:line="360" w:lineRule="auto"/>
        <w:jc w:val="both"/>
        <w:rPr>
          <w:rFonts w:ascii="Arial" w:eastAsia="Arial" w:hAnsi="Arial" w:cs="Arial"/>
          <w:sz w:val="22"/>
        </w:rPr>
      </w:pPr>
      <w:r w:rsidRPr="00F707FB">
        <w:rPr>
          <w:rFonts w:ascii="Arial" w:eastAsia="Arial" w:hAnsi="Arial" w:cs="Arial"/>
          <w:sz w:val="40"/>
        </w:rPr>
        <w:t>Pressemitteilung</w:t>
      </w:r>
      <w:r w:rsidRPr="00F707FB">
        <w:rPr>
          <w:rFonts w:ascii="Arial" w:eastAsia="Arial" w:hAnsi="Arial" w:cs="Arial"/>
          <w:sz w:val="40"/>
        </w:rPr>
        <w:tab/>
      </w:r>
      <w:r w:rsidRPr="00F707FB">
        <w:rPr>
          <w:rFonts w:ascii="Arial" w:eastAsia="Arial" w:hAnsi="Arial" w:cs="Arial"/>
          <w:sz w:val="40"/>
        </w:rPr>
        <w:tab/>
      </w:r>
      <w:r w:rsidRPr="00F707FB">
        <w:rPr>
          <w:rFonts w:ascii="Arial" w:eastAsia="Arial" w:hAnsi="Arial" w:cs="Arial"/>
          <w:sz w:val="40"/>
        </w:rPr>
        <w:tab/>
      </w:r>
    </w:p>
    <w:p w14:paraId="171CE511" w14:textId="15C566E6" w:rsidR="00362471" w:rsidRPr="00F707FB" w:rsidRDefault="008D51AC" w:rsidP="00362471">
      <w:pPr>
        <w:spacing w:line="360" w:lineRule="auto"/>
        <w:jc w:val="both"/>
        <w:rPr>
          <w:rFonts w:ascii="Arial" w:eastAsia="Arial" w:hAnsi="Arial" w:cs="Arial"/>
        </w:rPr>
      </w:pPr>
      <w:r>
        <w:rPr>
          <w:rFonts w:ascii="Arial" w:eastAsia="Arial" w:hAnsi="Arial" w:cs="Arial"/>
        </w:rPr>
        <w:t>Falkenberg</w:t>
      </w:r>
      <w:r w:rsidR="00362471">
        <w:rPr>
          <w:rFonts w:ascii="Arial" w:eastAsia="Arial" w:hAnsi="Arial" w:cs="Arial"/>
        </w:rPr>
        <w:t xml:space="preserve">, </w:t>
      </w:r>
      <w:r w:rsidR="00091BA2">
        <w:rPr>
          <w:rFonts w:ascii="Arial" w:eastAsia="Arial" w:hAnsi="Arial" w:cs="Arial"/>
        </w:rPr>
        <w:t>20</w:t>
      </w:r>
      <w:r w:rsidR="00277E5D" w:rsidRPr="0057135C">
        <w:rPr>
          <w:rFonts w:ascii="Arial" w:eastAsia="Arial" w:hAnsi="Arial" w:cs="Arial"/>
        </w:rPr>
        <w:t>.0</w:t>
      </w:r>
      <w:r w:rsidR="005F48AB" w:rsidRPr="0057135C">
        <w:rPr>
          <w:rFonts w:ascii="Arial" w:eastAsia="Arial" w:hAnsi="Arial" w:cs="Arial"/>
        </w:rPr>
        <w:t>9</w:t>
      </w:r>
      <w:r w:rsidR="00277E5D" w:rsidRPr="0057135C">
        <w:rPr>
          <w:rFonts w:ascii="Arial" w:eastAsia="Arial" w:hAnsi="Arial" w:cs="Arial"/>
        </w:rPr>
        <w:t>.20</w:t>
      </w:r>
      <w:r w:rsidRPr="0057135C">
        <w:rPr>
          <w:rFonts w:ascii="Arial" w:eastAsia="Arial" w:hAnsi="Arial" w:cs="Arial"/>
        </w:rPr>
        <w:t>22</w:t>
      </w:r>
    </w:p>
    <w:p w14:paraId="4A8C8B1A" w14:textId="6C8F9A8A" w:rsidR="00362471" w:rsidRPr="00F707FB" w:rsidRDefault="00870D73" w:rsidP="00362471">
      <w:pPr>
        <w:spacing w:line="360" w:lineRule="auto"/>
        <w:jc w:val="both"/>
        <w:rPr>
          <w:rFonts w:ascii="Arial" w:eastAsia="Arial" w:hAnsi="Arial" w:cs="Arial"/>
        </w:rPr>
      </w:pPr>
      <w:r>
        <w:rPr>
          <w:rFonts w:ascii="Arial" w:eastAsia="Arial" w:hAnsi="Arial" w:cs="Arial"/>
        </w:rPr>
        <w:t xml:space="preserve">Seite 1 </w:t>
      </w:r>
      <w:r w:rsidR="00D522C4">
        <w:rPr>
          <w:rFonts w:ascii="Arial" w:eastAsia="Arial" w:hAnsi="Arial" w:cs="Arial"/>
        </w:rPr>
        <w:t xml:space="preserve">von </w:t>
      </w:r>
      <w:r w:rsidR="00091BA2">
        <w:rPr>
          <w:rFonts w:ascii="Arial" w:eastAsia="Arial" w:hAnsi="Arial" w:cs="Arial"/>
        </w:rPr>
        <w:t>3</w:t>
      </w:r>
    </w:p>
    <w:p w14:paraId="0CC13AB1" w14:textId="77777777" w:rsidR="00362471" w:rsidRPr="00F707FB" w:rsidRDefault="00362471" w:rsidP="00940911">
      <w:pPr>
        <w:spacing w:line="360" w:lineRule="auto"/>
        <w:rPr>
          <w:rFonts w:ascii="Arial" w:eastAsia="Arial" w:hAnsi="Arial" w:cs="Arial"/>
        </w:rPr>
      </w:pPr>
    </w:p>
    <w:p w14:paraId="44FC0761" w14:textId="41A40697" w:rsidR="00825311" w:rsidRDefault="00E9672C" w:rsidP="00940911">
      <w:pPr>
        <w:spacing w:line="360" w:lineRule="auto"/>
        <w:rPr>
          <w:rFonts w:ascii="Arial" w:hAnsi="Arial" w:cs="Arial"/>
          <w:b/>
          <w:sz w:val="28"/>
          <w:szCs w:val="28"/>
        </w:rPr>
      </w:pPr>
      <w:r>
        <w:rPr>
          <w:rFonts w:ascii="Arial" w:hAnsi="Arial" w:cs="Arial"/>
          <w:b/>
          <w:sz w:val="28"/>
          <w:szCs w:val="28"/>
        </w:rPr>
        <w:t>Großes Interesse zum 50.</w:t>
      </w:r>
      <w:r w:rsidR="008476F6">
        <w:rPr>
          <w:rFonts w:ascii="Arial" w:hAnsi="Arial" w:cs="Arial"/>
          <w:b/>
          <w:sz w:val="28"/>
          <w:szCs w:val="28"/>
        </w:rPr>
        <w:t xml:space="preserve"> Firmenjubiläum</w:t>
      </w:r>
      <w:r>
        <w:rPr>
          <w:rFonts w:ascii="Arial" w:hAnsi="Arial" w:cs="Arial"/>
          <w:b/>
          <w:sz w:val="28"/>
          <w:szCs w:val="28"/>
        </w:rPr>
        <w:t xml:space="preserve"> von Haas</w:t>
      </w:r>
    </w:p>
    <w:p w14:paraId="19F2723D" w14:textId="45CB0459" w:rsidR="00966B84" w:rsidRDefault="00AC3DA2" w:rsidP="00966B84">
      <w:pPr>
        <w:spacing w:line="360" w:lineRule="auto"/>
        <w:jc w:val="both"/>
        <w:rPr>
          <w:rFonts w:ascii="Arial" w:hAnsi="Arial" w:cs="Arial"/>
          <w:b/>
        </w:rPr>
      </w:pPr>
      <w:r>
        <w:rPr>
          <w:rFonts w:ascii="Arial" w:hAnsi="Arial" w:cs="Arial"/>
          <w:b/>
        </w:rPr>
        <w:t>Rund 7.</w:t>
      </w:r>
      <w:r w:rsidR="00116359">
        <w:rPr>
          <w:rFonts w:ascii="Arial" w:hAnsi="Arial" w:cs="Arial"/>
          <w:b/>
        </w:rPr>
        <w:t>000</w:t>
      </w:r>
      <w:r w:rsidR="00E9672C">
        <w:rPr>
          <w:rFonts w:ascii="Arial" w:hAnsi="Arial" w:cs="Arial"/>
          <w:b/>
        </w:rPr>
        <w:t xml:space="preserve"> Gäste und Besucher kamen zum Produktionsstandort nach Falkenberg </w:t>
      </w:r>
      <w:r w:rsidR="009C0C92">
        <w:rPr>
          <w:rFonts w:ascii="Arial" w:hAnsi="Arial" w:cs="Arial"/>
          <w:b/>
        </w:rPr>
        <w:t xml:space="preserve">– Das Interesse am Holzbau ist groß wie nie </w:t>
      </w:r>
    </w:p>
    <w:p w14:paraId="79661FD7" w14:textId="2CF8E8E7" w:rsidR="00825311" w:rsidRDefault="00825311" w:rsidP="00940911">
      <w:pPr>
        <w:spacing w:line="360" w:lineRule="auto"/>
        <w:rPr>
          <w:rFonts w:ascii="Arial" w:hAnsi="Arial" w:cs="Arial"/>
          <w:b/>
        </w:rPr>
      </w:pPr>
    </w:p>
    <w:p w14:paraId="5C4EF7D7" w14:textId="57D9D0A0" w:rsidR="00966B84" w:rsidRPr="00957456" w:rsidRDefault="00FE2D4F" w:rsidP="00966B84">
      <w:pPr>
        <w:spacing w:line="360" w:lineRule="auto"/>
        <w:jc w:val="both"/>
        <w:rPr>
          <w:rFonts w:ascii="Arial" w:eastAsia="Times New Roman" w:hAnsi="Arial" w:cs="Arial"/>
          <w:sz w:val="22"/>
          <w:szCs w:val="22"/>
        </w:rPr>
      </w:pPr>
      <w:r>
        <w:rPr>
          <w:rFonts w:ascii="Arial" w:eastAsia="Times New Roman" w:hAnsi="Arial" w:cs="Arial"/>
          <w:sz w:val="22"/>
          <w:szCs w:val="22"/>
        </w:rPr>
        <w:t xml:space="preserve">Vom 16.-18. September feierte Haas Fertigbau 50-jähriges Bestehen und freute sich über zahlreiche Besucher in der Zentrale in Falkenberg. </w:t>
      </w:r>
      <w:r w:rsidR="0073680B">
        <w:rPr>
          <w:rFonts w:ascii="Arial" w:eastAsia="Times New Roman" w:hAnsi="Arial" w:cs="Arial"/>
          <w:sz w:val="22"/>
          <w:szCs w:val="22"/>
        </w:rPr>
        <w:t>Neben den zahlreichen Bauherren waren zur</w:t>
      </w:r>
      <w:r>
        <w:rPr>
          <w:rFonts w:ascii="Arial" w:eastAsia="Times New Roman" w:hAnsi="Arial" w:cs="Arial"/>
          <w:sz w:val="22"/>
          <w:szCs w:val="22"/>
        </w:rPr>
        <w:t xml:space="preserve"> Eröffnungsfeier</w:t>
      </w:r>
      <w:r w:rsidR="0073680B">
        <w:rPr>
          <w:rFonts w:ascii="Arial" w:eastAsia="Times New Roman" w:hAnsi="Arial" w:cs="Arial"/>
          <w:sz w:val="22"/>
          <w:szCs w:val="22"/>
        </w:rPr>
        <w:t xml:space="preserve"> insbesondere</w:t>
      </w:r>
      <w:r>
        <w:rPr>
          <w:rFonts w:ascii="Arial" w:eastAsia="Times New Roman" w:hAnsi="Arial" w:cs="Arial"/>
          <w:sz w:val="22"/>
          <w:szCs w:val="22"/>
        </w:rPr>
        <w:t xml:space="preserve"> </w:t>
      </w:r>
      <w:r w:rsidR="00AC3DA2">
        <w:rPr>
          <w:rFonts w:ascii="Arial" w:eastAsia="Times New Roman" w:hAnsi="Arial" w:cs="Arial"/>
          <w:sz w:val="22"/>
          <w:szCs w:val="22"/>
        </w:rPr>
        <w:t>Geschäftspartner und Ehrengäste aus Politik und Wirtschaft geladen</w:t>
      </w:r>
      <w:r w:rsidR="00B861EE">
        <w:rPr>
          <w:rFonts w:ascii="Arial" w:eastAsia="Times New Roman" w:hAnsi="Arial" w:cs="Arial"/>
          <w:sz w:val="22"/>
          <w:szCs w:val="22"/>
        </w:rPr>
        <w:t>,</w:t>
      </w:r>
      <w:r w:rsidR="00AC3DA2">
        <w:rPr>
          <w:rFonts w:ascii="Arial" w:eastAsia="Times New Roman" w:hAnsi="Arial" w:cs="Arial"/>
          <w:sz w:val="22"/>
          <w:szCs w:val="22"/>
        </w:rPr>
        <w:t xml:space="preserve"> aber auch V</w:t>
      </w:r>
      <w:r>
        <w:rPr>
          <w:rFonts w:ascii="Arial" w:eastAsia="Times New Roman" w:hAnsi="Arial" w:cs="Arial"/>
          <w:sz w:val="22"/>
          <w:szCs w:val="22"/>
        </w:rPr>
        <w:t xml:space="preserve">ertreter </w:t>
      </w:r>
      <w:r w:rsidR="0073680B">
        <w:rPr>
          <w:rFonts w:ascii="Arial" w:eastAsia="Times New Roman" w:hAnsi="Arial" w:cs="Arial"/>
          <w:sz w:val="22"/>
          <w:szCs w:val="22"/>
        </w:rPr>
        <w:t xml:space="preserve">aus </w:t>
      </w:r>
      <w:r>
        <w:rPr>
          <w:rFonts w:ascii="Arial" w:eastAsia="Times New Roman" w:hAnsi="Arial" w:cs="Arial"/>
          <w:sz w:val="22"/>
          <w:szCs w:val="22"/>
        </w:rPr>
        <w:t>de</w:t>
      </w:r>
      <w:r w:rsidR="0073680B">
        <w:rPr>
          <w:rFonts w:ascii="Arial" w:eastAsia="Times New Roman" w:hAnsi="Arial" w:cs="Arial"/>
          <w:sz w:val="22"/>
          <w:szCs w:val="22"/>
        </w:rPr>
        <w:t>n</w:t>
      </w:r>
      <w:r>
        <w:rPr>
          <w:rFonts w:ascii="Arial" w:eastAsia="Times New Roman" w:hAnsi="Arial" w:cs="Arial"/>
          <w:sz w:val="22"/>
          <w:szCs w:val="22"/>
        </w:rPr>
        <w:t xml:space="preserve"> Spitzenverbände</w:t>
      </w:r>
      <w:r w:rsidR="002A05B7">
        <w:rPr>
          <w:rFonts w:ascii="Arial" w:eastAsia="Times New Roman" w:hAnsi="Arial" w:cs="Arial"/>
          <w:sz w:val="22"/>
          <w:szCs w:val="22"/>
        </w:rPr>
        <w:t>n</w:t>
      </w:r>
      <w:r>
        <w:rPr>
          <w:rFonts w:ascii="Arial" w:eastAsia="Times New Roman" w:hAnsi="Arial" w:cs="Arial"/>
          <w:sz w:val="22"/>
          <w:szCs w:val="22"/>
        </w:rPr>
        <w:t xml:space="preserve"> sowie </w:t>
      </w:r>
      <w:r w:rsidR="0073680B">
        <w:rPr>
          <w:rFonts w:ascii="Arial" w:eastAsia="Times New Roman" w:hAnsi="Arial" w:cs="Arial"/>
          <w:sz w:val="22"/>
          <w:szCs w:val="22"/>
        </w:rPr>
        <w:t xml:space="preserve">ehemalige Weggefährten und Familienmitglieder des Firmengründers Xaver Haas. </w:t>
      </w:r>
      <w:r w:rsidR="002A05B7">
        <w:rPr>
          <w:rFonts w:ascii="Arial" w:eastAsia="Times New Roman" w:hAnsi="Arial" w:cs="Arial"/>
          <w:sz w:val="22"/>
          <w:szCs w:val="22"/>
        </w:rPr>
        <w:t xml:space="preserve">Neben den zahlreichen Glückwünschen </w:t>
      </w:r>
      <w:r w:rsidR="000361F8">
        <w:rPr>
          <w:rFonts w:ascii="Arial" w:eastAsia="Times New Roman" w:hAnsi="Arial" w:cs="Arial"/>
          <w:sz w:val="22"/>
          <w:szCs w:val="22"/>
        </w:rPr>
        <w:t>gab es viele interessante Beiträge und Gespräche rund um das Thema Holz.</w:t>
      </w:r>
    </w:p>
    <w:p w14:paraId="4E8E7998" w14:textId="77777777" w:rsidR="00F512EA" w:rsidRPr="00957456" w:rsidRDefault="00F512EA" w:rsidP="00966B84">
      <w:pPr>
        <w:spacing w:line="360" w:lineRule="auto"/>
        <w:jc w:val="both"/>
        <w:rPr>
          <w:rFonts w:ascii="Arial" w:eastAsia="Times New Roman" w:hAnsi="Arial" w:cs="Arial"/>
          <w:sz w:val="22"/>
          <w:szCs w:val="22"/>
        </w:rPr>
      </w:pPr>
    </w:p>
    <w:p w14:paraId="4F0E919F" w14:textId="2B934D93" w:rsidR="0071249A" w:rsidRPr="00957456" w:rsidRDefault="00A15782" w:rsidP="0071249A">
      <w:pPr>
        <w:spacing w:line="360" w:lineRule="auto"/>
        <w:jc w:val="both"/>
        <w:rPr>
          <w:rFonts w:ascii="Arial" w:eastAsia="Times New Roman" w:hAnsi="Arial" w:cs="Arial"/>
          <w:b/>
          <w:bCs/>
          <w:sz w:val="22"/>
          <w:szCs w:val="22"/>
        </w:rPr>
      </w:pPr>
      <w:r>
        <w:rPr>
          <w:rFonts w:ascii="Arial" w:eastAsia="Times New Roman" w:hAnsi="Arial" w:cs="Arial"/>
          <w:b/>
          <w:bCs/>
          <w:sz w:val="22"/>
          <w:szCs w:val="22"/>
        </w:rPr>
        <w:t>Zur Eröffnung wurde geladen &amp; gefeiert</w:t>
      </w:r>
    </w:p>
    <w:p w14:paraId="48F441D0" w14:textId="3D0F078D" w:rsidR="00CE56E9" w:rsidRDefault="000361F8" w:rsidP="00534678">
      <w:pPr>
        <w:spacing w:line="360" w:lineRule="auto"/>
        <w:jc w:val="both"/>
        <w:rPr>
          <w:rFonts w:ascii="Arial" w:eastAsia="Times New Roman" w:hAnsi="Arial" w:cs="Arial"/>
          <w:sz w:val="22"/>
          <w:szCs w:val="22"/>
        </w:rPr>
      </w:pPr>
      <w:r>
        <w:rPr>
          <w:rFonts w:ascii="Arial" w:eastAsia="Times New Roman" w:hAnsi="Arial" w:cs="Arial"/>
          <w:sz w:val="22"/>
          <w:szCs w:val="22"/>
        </w:rPr>
        <w:t xml:space="preserve">Den Auftakt machte am 16. September die Auftaktveranstaltung mit rund </w:t>
      </w:r>
      <w:r w:rsidR="00116359">
        <w:rPr>
          <w:rFonts w:ascii="Arial" w:eastAsia="Times New Roman" w:hAnsi="Arial" w:cs="Arial"/>
          <w:sz w:val="22"/>
          <w:szCs w:val="22"/>
        </w:rPr>
        <w:t>300</w:t>
      </w:r>
      <w:r>
        <w:rPr>
          <w:rFonts w:ascii="Arial" w:eastAsia="Times New Roman" w:hAnsi="Arial" w:cs="Arial"/>
          <w:sz w:val="22"/>
          <w:szCs w:val="22"/>
        </w:rPr>
        <w:t xml:space="preserve"> geladenen Gästen aus Politik und Wirtschaft. Das </w:t>
      </w:r>
      <w:r w:rsidR="00AC3DA2">
        <w:rPr>
          <w:rFonts w:ascii="Arial" w:eastAsia="Times New Roman" w:hAnsi="Arial" w:cs="Arial"/>
          <w:sz w:val="22"/>
          <w:szCs w:val="22"/>
        </w:rPr>
        <w:t xml:space="preserve">erste </w:t>
      </w:r>
      <w:r>
        <w:rPr>
          <w:rFonts w:ascii="Arial" w:eastAsia="Times New Roman" w:hAnsi="Arial" w:cs="Arial"/>
          <w:sz w:val="22"/>
          <w:szCs w:val="22"/>
        </w:rPr>
        <w:t xml:space="preserve">Highlight war hierbei die </w:t>
      </w:r>
      <w:r w:rsidRPr="000361F8">
        <w:rPr>
          <w:rFonts w:ascii="Arial" w:eastAsia="Times New Roman" w:hAnsi="Arial" w:cs="Arial"/>
          <w:sz w:val="22"/>
          <w:szCs w:val="22"/>
        </w:rPr>
        <w:t>Einweihung der neuen Decken- und Dachlinie</w:t>
      </w:r>
      <w:r>
        <w:rPr>
          <w:rFonts w:ascii="Arial" w:eastAsia="Times New Roman" w:hAnsi="Arial" w:cs="Arial"/>
          <w:sz w:val="22"/>
          <w:szCs w:val="22"/>
        </w:rPr>
        <w:t>, die</w:t>
      </w:r>
      <w:r w:rsidR="00A15782">
        <w:rPr>
          <w:rFonts w:ascii="Arial" w:eastAsia="Times New Roman" w:hAnsi="Arial" w:cs="Arial"/>
          <w:sz w:val="22"/>
          <w:szCs w:val="22"/>
        </w:rPr>
        <w:t xml:space="preserve"> die Automatisierung des Fertigungsprozesses innerhalb der Produktion weiter vorantreibt. Anschließend ging es mit musikalischer Begleitung Richtung Festzelt, in dem </w:t>
      </w:r>
      <w:r w:rsidR="003075EC">
        <w:rPr>
          <w:rFonts w:ascii="Arial" w:eastAsia="Times New Roman" w:hAnsi="Arial" w:cs="Arial"/>
          <w:sz w:val="22"/>
          <w:szCs w:val="22"/>
        </w:rPr>
        <w:t xml:space="preserve">Katharina und Xaver Haas die Gäste begrüßten. „Wir haben bis dahin viel erreicht und darauf sind wir stolz. Doch vor uns stehen herausfordernde Zeiten und die gilt es gemeinsam anzupacken – auf die nächsten 50 Jahre“, so Katharina Haas. </w:t>
      </w:r>
      <w:r w:rsidR="003075EC" w:rsidRPr="003075EC">
        <w:rPr>
          <w:rFonts w:ascii="Arial" w:eastAsia="Times New Roman" w:hAnsi="Arial" w:cs="Arial"/>
          <w:sz w:val="22"/>
          <w:szCs w:val="22"/>
        </w:rPr>
        <w:t xml:space="preserve">Christian Bernreiter (Staatsminister </w:t>
      </w:r>
      <w:r w:rsidR="00B861EE">
        <w:rPr>
          <w:rFonts w:ascii="Arial" w:eastAsia="Times New Roman" w:hAnsi="Arial" w:cs="Arial"/>
          <w:sz w:val="22"/>
          <w:szCs w:val="22"/>
        </w:rPr>
        <w:t>des</w:t>
      </w:r>
      <w:r w:rsidR="003075EC" w:rsidRPr="003075EC">
        <w:rPr>
          <w:rFonts w:ascii="Arial" w:eastAsia="Times New Roman" w:hAnsi="Arial" w:cs="Arial"/>
          <w:sz w:val="22"/>
          <w:szCs w:val="22"/>
        </w:rPr>
        <w:t xml:space="preserve"> Bayerischen Staatsministerium</w:t>
      </w:r>
      <w:r w:rsidR="00B861EE">
        <w:rPr>
          <w:rFonts w:ascii="Arial" w:eastAsia="Times New Roman" w:hAnsi="Arial" w:cs="Arial"/>
          <w:sz w:val="22"/>
          <w:szCs w:val="22"/>
        </w:rPr>
        <w:t>s</w:t>
      </w:r>
      <w:r w:rsidR="003075EC" w:rsidRPr="003075EC">
        <w:rPr>
          <w:rFonts w:ascii="Arial" w:eastAsia="Times New Roman" w:hAnsi="Arial" w:cs="Arial"/>
          <w:sz w:val="22"/>
          <w:szCs w:val="22"/>
        </w:rPr>
        <w:t xml:space="preserve"> für Wohnen, Bau und Verkehr)</w:t>
      </w:r>
      <w:r w:rsidR="003075EC">
        <w:rPr>
          <w:rFonts w:ascii="Arial" w:eastAsia="Times New Roman" w:hAnsi="Arial" w:cs="Arial"/>
          <w:sz w:val="22"/>
          <w:szCs w:val="22"/>
        </w:rPr>
        <w:t xml:space="preserve"> ließ es sich nicht nehmen, ebenfalls zum Jubiläum zu gratulieren. Er dankte der Firma Haas insbesondere dafür, dass in der Region auf Nachhaltigkeit in allen Bereichen gesetzt wird – sei es im Hausbau oder</w:t>
      </w:r>
      <w:r w:rsidR="003C3331">
        <w:rPr>
          <w:rFonts w:ascii="Arial" w:eastAsia="Times New Roman" w:hAnsi="Arial" w:cs="Arial"/>
          <w:sz w:val="22"/>
          <w:szCs w:val="22"/>
        </w:rPr>
        <w:t xml:space="preserve"> beruflichen Umfeld. Der Nachmittag lud dann zu einer abschließenden Werksbesichtigung ein, die sich einer großen Beliebtheit bei den Anwesenden erfreute.</w:t>
      </w:r>
    </w:p>
    <w:p w14:paraId="6FC3F863" w14:textId="4C1CEC12" w:rsidR="004A6983" w:rsidRDefault="004A6983" w:rsidP="00966B84">
      <w:pPr>
        <w:spacing w:line="360" w:lineRule="auto"/>
        <w:jc w:val="both"/>
        <w:rPr>
          <w:rFonts w:ascii="Arial" w:eastAsia="Times New Roman" w:hAnsi="Arial" w:cs="Arial"/>
          <w:sz w:val="22"/>
          <w:szCs w:val="22"/>
        </w:rPr>
      </w:pPr>
    </w:p>
    <w:tbl>
      <w:tblPr>
        <w:tblStyle w:val="Tabellenraster"/>
        <w:tblW w:w="0" w:type="auto"/>
        <w:tblLook w:val="04A0" w:firstRow="1" w:lastRow="0" w:firstColumn="1" w:lastColumn="0" w:noHBand="0" w:noVBand="1"/>
      </w:tblPr>
      <w:tblGrid>
        <w:gridCol w:w="7787"/>
      </w:tblGrid>
      <w:tr w:rsidR="004A6983" w14:paraId="65F30B0F" w14:textId="77777777" w:rsidTr="004A6983">
        <w:tc>
          <w:tcPr>
            <w:tcW w:w="7787" w:type="dxa"/>
          </w:tcPr>
          <w:p w14:paraId="5BABB95D" w14:textId="7A1E57FA" w:rsidR="001549E5" w:rsidRPr="00B67CD1" w:rsidRDefault="003C3331" w:rsidP="00B67CD1">
            <w:pPr>
              <w:spacing w:before="120" w:after="100" w:afterAutospacing="1" w:line="360" w:lineRule="auto"/>
              <w:jc w:val="both"/>
              <w:rPr>
                <w:rFonts w:ascii="Arial" w:eastAsia="Times New Roman" w:hAnsi="Arial" w:cs="Arial"/>
                <w:sz w:val="22"/>
                <w:szCs w:val="22"/>
              </w:rPr>
            </w:pPr>
            <w:r>
              <w:rPr>
                <w:rFonts w:ascii="Arial" w:eastAsia="Times New Roman" w:hAnsi="Arial" w:cs="Arial"/>
                <w:sz w:val="22"/>
                <w:szCs w:val="22"/>
              </w:rPr>
              <w:lastRenderedPageBreak/>
              <w:t xml:space="preserve">Die Familie Haas bedankt sich bei allen Partnern, Unterstützern, Mitarbeitern und Weggefährten für die letzten 50 Jahre. Was als kleine Schreinerei begann, hat sich über die letzten Jahrzehnte zu einem Großbetrieb im Segment des Fertigbaus </w:t>
            </w:r>
            <w:r w:rsidR="00467DAE">
              <w:rPr>
                <w:rFonts w:ascii="Arial" w:eastAsia="Times New Roman" w:hAnsi="Arial" w:cs="Arial"/>
                <w:sz w:val="22"/>
                <w:szCs w:val="22"/>
              </w:rPr>
              <w:t xml:space="preserve">etabliert. Trotz des starken Wachstums bleibt sich die Firma Haas ihrer familiären Wurzeln treu und übernimmt nachhaltig Verantwortung über die Region hinaus. </w:t>
            </w:r>
          </w:p>
        </w:tc>
      </w:tr>
    </w:tbl>
    <w:p w14:paraId="11CCB467" w14:textId="4EF05960" w:rsidR="00896368" w:rsidRDefault="00896368" w:rsidP="00896368">
      <w:pPr>
        <w:rPr>
          <w:rFonts w:ascii="Arial" w:eastAsia="Times New Roman" w:hAnsi="Arial" w:cs="Arial"/>
          <w:sz w:val="22"/>
          <w:szCs w:val="22"/>
        </w:rPr>
      </w:pPr>
    </w:p>
    <w:p w14:paraId="1737D85F" w14:textId="1500C82A" w:rsidR="00E5049E" w:rsidRPr="00957456" w:rsidRDefault="003C3331" w:rsidP="00896368">
      <w:pPr>
        <w:spacing w:line="360" w:lineRule="auto"/>
        <w:rPr>
          <w:rFonts w:ascii="Arial" w:eastAsia="Times New Roman" w:hAnsi="Arial" w:cs="Arial"/>
          <w:b/>
          <w:bCs/>
          <w:sz w:val="22"/>
          <w:szCs w:val="22"/>
        </w:rPr>
      </w:pPr>
      <w:r>
        <w:rPr>
          <w:rFonts w:ascii="Arial" w:eastAsia="Times New Roman" w:hAnsi="Arial" w:cs="Arial"/>
          <w:b/>
          <w:bCs/>
          <w:sz w:val="22"/>
          <w:szCs w:val="22"/>
        </w:rPr>
        <w:t xml:space="preserve">Hereinspaziert zum </w:t>
      </w:r>
      <w:proofErr w:type="spellStart"/>
      <w:r>
        <w:rPr>
          <w:rFonts w:ascii="Arial" w:eastAsia="Times New Roman" w:hAnsi="Arial" w:cs="Arial"/>
          <w:b/>
          <w:bCs/>
          <w:sz w:val="22"/>
          <w:szCs w:val="22"/>
        </w:rPr>
        <w:t>Meet</w:t>
      </w:r>
      <w:proofErr w:type="spellEnd"/>
      <w:r>
        <w:rPr>
          <w:rFonts w:ascii="Arial" w:eastAsia="Times New Roman" w:hAnsi="Arial" w:cs="Arial"/>
          <w:b/>
          <w:bCs/>
          <w:sz w:val="22"/>
          <w:szCs w:val="22"/>
        </w:rPr>
        <w:t xml:space="preserve"> &amp; </w:t>
      </w:r>
      <w:proofErr w:type="spellStart"/>
      <w:r>
        <w:rPr>
          <w:rFonts w:ascii="Arial" w:eastAsia="Times New Roman" w:hAnsi="Arial" w:cs="Arial"/>
          <w:b/>
          <w:bCs/>
          <w:sz w:val="22"/>
          <w:szCs w:val="22"/>
        </w:rPr>
        <w:t>Greet</w:t>
      </w:r>
      <w:proofErr w:type="spellEnd"/>
      <w:r w:rsidR="00116359">
        <w:rPr>
          <w:rFonts w:ascii="Arial" w:eastAsia="Times New Roman" w:hAnsi="Arial" w:cs="Arial"/>
          <w:b/>
          <w:bCs/>
          <w:sz w:val="22"/>
          <w:szCs w:val="22"/>
        </w:rPr>
        <w:t xml:space="preserve"> </w:t>
      </w:r>
    </w:p>
    <w:p w14:paraId="1C84A62A" w14:textId="77777777" w:rsidR="00A1516C" w:rsidRDefault="00467DAE" w:rsidP="00424729">
      <w:pPr>
        <w:spacing w:line="360" w:lineRule="auto"/>
        <w:jc w:val="both"/>
        <w:rPr>
          <w:rFonts w:ascii="Arial" w:eastAsia="Times New Roman" w:hAnsi="Arial" w:cs="Arial"/>
          <w:sz w:val="22"/>
          <w:szCs w:val="22"/>
        </w:rPr>
      </w:pPr>
      <w:r>
        <w:rPr>
          <w:rFonts w:ascii="Arial" w:eastAsia="Times New Roman" w:hAnsi="Arial" w:cs="Arial"/>
          <w:sz w:val="22"/>
          <w:szCs w:val="22"/>
        </w:rPr>
        <w:t xml:space="preserve">Der Holzbau </w:t>
      </w:r>
      <w:r w:rsidR="003C4735">
        <w:rPr>
          <w:rFonts w:ascii="Arial" w:eastAsia="Times New Roman" w:hAnsi="Arial" w:cs="Arial"/>
          <w:sz w:val="22"/>
          <w:szCs w:val="22"/>
        </w:rPr>
        <w:t>und die Digitalisierung waren</w:t>
      </w:r>
      <w:r>
        <w:rPr>
          <w:rFonts w:ascii="Arial" w:eastAsia="Times New Roman" w:hAnsi="Arial" w:cs="Arial"/>
          <w:sz w:val="22"/>
          <w:szCs w:val="22"/>
        </w:rPr>
        <w:t xml:space="preserve"> hierbei d</w:t>
      </w:r>
      <w:r w:rsidR="003C4735">
        <w:rPr>
          <w:rFonts w:ascii="Arial" w:eastAsia="Times New Roman" w:hAnsi="Arial" w:cs="Arial"/>
          <w:sz w:val="22"/>
          <w:szCs w:val="22"/>
        </w:rPr>
        <w:t>ie</w:t>
      </w:r>
      <w:r>
        <w:rPr>
          <w:rFonts w:ascii="Arial" w:eastAsia="Times New Roman" w:hAnsi="Arial" w:cs="Arial"/>
          <w:sz w:val="22"/>
          <w:szCs w:val="22"/>
        </w:rPr>
        <w:t xml:space="preserve"> Them</w:t>
      </w:r>
      <w:r w:rsidR="003C4735">
        <w:rPr>
          <w:rFonts w:ascii="Arial" w:eastAsia="Times New Roman" w:hAnsi="Arial" w:cs="Arial"/>
          <w:sz w:val="22"/>
          <w:szCs w:val="22"/>
        </w:rPr>
        <w:t>en</w:t>
      </w:r>
      <w:r>
        <w:rPr>
          <w:rFonts w:ascii="Arial" w:eastAsia="Times New Roman" w:hAnsi="Arial" w:cs="Arial"/>
          <w:sz w:val="22"/>
          <w:szCs w:val="22"/>
        </w:rPr>
        <w:t>, um d</w:t>
      </w:r>
      <w:r w:rsidR="003C4735">
        <w:rPr>
          <w:rFonts w:ascii="Arial" w:eastAsia="Times New Roman" w:hAnsi="Arial" w:cs="Arial"/>
          <w:sz w:val="22"/>
          <w:szCs w:val="22"/>
        </w:rPr>
        <w:t>ie</w:t>
      </w:r>
      <w:r>
        <w:rPr>
          <w:rFonts w:ascii="Arial" w:eastAsia="Times New Roman" w:hAnsi="Arial" w:cs="Arial"/>
          <w:sz w:val="22"/>
          <w:szCs w:val="22"/>
        </w:rPr>
        <w:t xml:space="preserve"> sich alles drehte. Neben </w:t>
      </w:r>
      <w:r w:rsidR="00AF7A47">
        <w:rPr>
          <w:rFonts w:ascii="Arial" w:eastAsia="Times New Roman" w:hAnsi="Arial" w:cs="Arial"/>
          <w:sz w:val="22"/>
          <w:szCs w:val="22"/>
        </w:rPr>
        <w:t xml:space="preserve">den geführten Besichtigungen durch die </w:t>
      </w:r>
      <w:r w:rsidR="003C4735">
        <w:rPr>
          <w:rFonts w:ascii="Arial" w:eastAsia="Times New Roman" w:hAnsi="Arial" w:cs="Arial"/>
          <w:sz w:val="22"/>
          <w:szCs w:val="22"/>
        </w:rPr>
        <w:t xml:space="preserve">teilautomatisierten </w:t>
      </w:r>
      <w:r w:rsidR="00AF7A47">
        <w:rPr>
          <w:rFonts w:ascii="Arial" w:eastAsia="Times New Roman" w:hAnsi="Arial" w:cs="Arial"/>
          <w:sz w:val="22"/>
          <w:szCs w:val="22"/>
        </w:rPr>
        <w:t xml:space="preserve">Produktionshallen war auch der Musterhauspark frei zugänglich. Eines der Häuser bot darüber hinaus einen </w:t>
      </w:r>
      <w:r w:rsidR="001B3196">
        <w:rPr>
          <w:rFonts w:ascii="Arial" w:eastAsia="Times New Roman" w:hAnsi="Arial" w:cs="Arial"/>
          <w:sz w:val="22"/>
          <w:szCs w:val="22"/>
        </w:rPr>
        <w:t xml:space="preserve">Einblick in die </w:t>
      </w:r>
      <w:r w:rsidR="00AF7A47">
        <w:rPr>
          <w:rFonts w:ascii="Arial" w:eastAsia="Times New Roman" w:hAnsi="Arial" w:cs="Arial"/>
          <w:sz w:val="22"/>
          <w:szCs w:val="22"/>
        </w:rPr>
        <w:t>digitale</w:t>
      </w:r>
      <w:r w:rsidR="001B3196">
        <w:rPr>
          <w:rFonts w:ascii="Arial" w:eastAsia="Times New Roman" w:hAnsi="Arial" w:cs="Arial"/>
          <w:sz w:val="22"/>
          <w:szCs w:val="22"/>
        </w:rPr>
        <w:t xml:space="preserve"> Welt von Haa</w:t>
      </w:r>
      <w:r w:rsidR="003C4735">
        <w:rPr>
          <w:rFonts w:ascii="Arial" w:eastAsia="Times New Roman" w:hAnsi="Arial" w:cs="Arial"/>
          <w:sz w:val="22"/>
          <w:szCs w:val="22"/>
        </w:rPr>
        <w:t>s. Experten präsentierten den Besuchern den</w:t>
      </w:r>
      <w:r w:rsidR="00AF7A47">
        <w:rPr>
          <w:rFonts w:ascii="Arial" w:eastAsia="Times New Roman" w:hAnsi="Arial" w:cs="Arial"/>
          <w:sz w:val="22"/>
          <w:szCs w:val="22"/>
        </w:rPr>
        <w:t xml:space="preserve"> Haas</w:t>
      </w:r>
      <w:r w:rsidR="00424729">
        <w:rPr>
          <w:rFonts w:ascii="Arial" w:eastAsia="Times New Roman" w:hAnsi="Arial" w:cs="Arial"/>
          <w:sz w:val="22"/>
          <w:szCs w:val="22"/>
        </w:rPr>
        <w:t>-</w:t>
      </w:r>
      <w:r w:rsidR="00AF7A47" w:rsidRPr="00AF7A47">
        <w:rPr>
          <w:rFonts w:ascii="Arial" w:eastAsia="Times New Roman" w:hAnsi="Arial" w:cs="Arial"/>
          <w:sz w:val="22"/>
          <w:szCs w:val="22"/>
        </w:rPr>
        <w:t>Haus</w:t>
      </w:r>
      <w:r w:rsidR="00424729">
        <w:rPr>
          <w:rFonts w:ascii="Arial" w:eastAsia="Times New Roman" w:hAnsi="Arial" w:cs="Arial"/>
          <w:sz w:val="22"/>
          <w:szCs w:val="22"/>
        </w:rPr>
        <w:t>-K</w:t>
      </w:r>
      <w:r w:rsidR="00AF7A47" w:rsidRPr="00AF7A47">
        <w:rPr>
          <w:rFonts w:ascii="Arial" w:eastAsia="Times New Roman" w:hAnsi="Arial" w:cs="Arial"/>
          <w:sz w:val="22"/>
          <w:szCs w:val="22"/>
        </w:rPr>
        <w:t>onfigurator</w:t>
      </w:r>
      <w:r w:rsidR="003C4735">
        <w:rPr>
          <w:rFonts w:ascii="Arial" w:eastAsia="Times New Roman" w:hAnsi="Arial" w:cs="Arial"/>
          <w:sz w:val="22"/>
          <w:szCs w:val="22"/>
        </w:rPr>
        <w:t xml:space="preserve">, den </w:t>
      </w:r>
      <w:r w:rsidR="001B3196">
        <w:rPr>
          <w:rFonts w:ascii="Arial" w:eastAsia="Times New Roman" w:hAnsi="Arial" w:cs="Arial"/>
          <w:sz w:val="22"/>
          <w:szCs w:val="22"/>
        </w:rPr>
        <w:t>Haas-</w:t>
      </w:r>
      <w:r w:rsidR="00AF7A47" w:rsidRPr="00AF7A47">
        <w:rPr>
          <w:rFonts w:ascii="Arial" w:eastAsia="Times New Roman" w:hAnsi="Arial" w:cs="Arial"/>
          <w:sz w:val="22"/>
          <w:szCs w:val="22"/>
        </w:rPr>
        <w:t>Projektnavigator</w:t>
      </w:r>
      <w:r w:rsidR="001B3196">
        <w:rPr>
          <w:rFonts w:ascii="Arial" w:eastAsia="Times New Roman" w:hAnsi="Arial" w:cs="Arial"/>
          <w:sz w:val="22"/>
          <w:szCs w:val="22"/>
        </w:rPr>
        <w:t>, sowie de</w:t>
      </w:r>
      <w:r w:rsidR="003C4735">
        <w:rPr>
          <w:rFonts w:ascii="Arial" w:eastAsia="Times New Roman" w:hAnsi="Arial" w:cs="Arial"/>
          <w:sz w:val="22"/>
          <w:szCs w:val="22"/>
        </w:rPr>
        <w:t>n</w:t>
      </w:r>
      <w:r w:rsidR="001B3196">
        <w:rPr>
          <w:rFonts w:ascii="Arial" w:eastAsia="Times New Roman" w:hAnsi="Arial" w:cs="Arial"/>
          <w:sz w:val="22"/>
          <w:szCs w:val="22"/>
        </w:rPr>
        <w:t xml:space="preserve"> Einsatz der HoloLens als Mixed-Reality-Brille</w:t>
      </w:r>
      <w:r w:rsidR="00535F05">
        <w:rPr>
          <w:rFonts w:ascii="Arial" w:eastAsia="Times New Roman" w:hAnsi="Arial" w:cs="Arial"/>
          <w:sz w:val="22"/>
          <w:szCs w:val="22"/>
        </w:rPr>
        <w:t>.</w:t>
      </w:r>
      <w:r w:rsidR="00AF7A47">
        <w:rPr>
          <w:rFonts w:ascii="Arial" w:eastAsia="Times New Roman" w:hAnsi="Arial" w:cs="Arial"/>
          <w:sz w:val="22"/>
          <w:szCs w:val="22"/>
        </w:rPr>
        <w:t xml:space="preserve"> Auch die Präsentationen und Fachbeiträge der Aussteller erfreuten sich</w:t>
      </w:r>
      <w:r w:rsidR="00424729">
        <w:rPr>
          <w:rFonts w:ascii="Arial" w:eastAsia="Times New Roman" w:hAnsi="Arial" w:cs="Arial"/>
          <w:sz w:val="22"/>
          <w:szCs w:val="22"/>
        </w:rPr>
        <w:t xml:space="preserve"> einer großen Beliebtheit</w:t>
      </w:r>
      <w:r w:rsidR="00AF7A47">
        <w:rPr>
          <w:rFonts w:ascii="Arial" w:eastAsia="Times New Roman" w:hAnsi="Arial" w:cs="Arial"/>
          <w:sz w:val="22"/>
          <w:szCs w:val="22"/>
        </w:rPr>
        <w:t>.</w:t>
      </w:r>
    </w:p>
    <w:p w14:paraId="72041C9C" w14:textId="77777777" w:rsidR="00A1516C" w:rsidRDefault="00A1516C" w:rsidP="00424729">
      <w:pPr>
        <w:spacing w:line="360" w:lineRule="auto"/>
        <w:jc w:val="both"/>
        <w:rPr>
          <w:rFonts w:ascii="Arial" w:eastAsia="Times New Roman" w:hAnsi="Arial" w:cs="Arial"/>
          <w:sz w:val="22"/>
          <w:szCs w:val="22"/>
        </w:rPr>
      </w:pPr>
    </w:p>
    <w:p w14:paraId="4D43B94D" w14:textId="4F77B1C4" w:rsidR="00A1516C" w:rsidRPr="00A1516C" w:rsidRDefault="00A1516C" w:rsidP="00424729">
      <w:pPr>
        <w:spacing w:line="360" w:lineRule="auto"/>
        <w:jc w:val="both"/>
        <w:rPr>
          <w:rFonts w:ascii="Arial" w:eastAsia="Times New Roman" w:hAnsi="Arial" w:cs="Arial"/>
          <w:b/>
          <w:bCs/>
          <w:sz w:val="22"/>
          <w:szCs w:val="22"/>
        </w:rPr>
      </w:pPr>
      <w:r w:rsidRPr="00A1516C">
        <w:rPr>
          <w:rFonts w:ascii="Arial" w:eastAsia="Times New Roman" w:hAnsi="Arial" w:cs="Arial"/>
          <w:b/>
          <w:bCs/>
          <w:sz w:val="22"/>
          <w:szCs w:val="22"/>
        </w:rPr>
        <w:t xml:space="preserve">Geballte Holzbaukompetenz </w:t>
      </w:r>
      <w:r w:rsidR="007C7D43">
        <w:rPr>
          <w:rFonts w:ascii="Arial" w:eastAsia="Times New Roman" w:hAnsi="Arial" w:cs="Arial"/>
          <w:b/>
          <w:bCs/>
          <w:sz w:val="22"/>
          <w:szCs w:val="22"/>
        </w:rPr>
        <w:t>ist sich einig: Keine Klimawende ohne Forst und Holz</w:t>
      </w:r>
    </w:p>
    <w:p w14:paraId="2BEF7D15" w14:textId="2DE8F79B" w:rsidR="00A1516C" w:rsidRDefault="00A1516C" w:rsidP="00424729">
      <w:pPr>
        <w:spacing w:line="360" w:lineRule="auto"/>
        <w:jc w:val="both"/>
        <w:rPr>
          <w:rFonts w:ascii="Arial" w:eastAsia="Times New Roman" w:hAnsi="Arial" w:cs="Arial"/>
          <w:sz w:val="22"/>
          <w:szCs w:val="22"/>
        </w:rPr>
      </w:pPr>
      <w:r w:rsidRPr="00A1516C">
        <w:rPr>
          <w:rFonts w:ascii="Arial" w:eastAsia="Times New Roman" w:hAnsi="Arial" w:cs="Arial"/>
          <w:sz w:val="22"/>
          <w:szCs w:val="22"/>
        </w:rPr>
        <w:t>Haas Fertigbau begrüßt</w:t>
      </w:r>
      <w:r w:rsidR="007C7D43">
        <w:rPr>
          <w:rFonts w:ascii="Arial" w:eastAsia="Times New Roman" w:hAnsi="Arial" w:cs="Arial"/>
          <w:sz w:val="22"/>
          <w:szCs w:val="22"/>
        </w:rPr>
        <w:t xml:space="preserve"> zum Frühschoppen am Tag der offenen (Werks-)Tür</w:t>
      </w:r>
      <w:r w:rsidRPr="00A1516C">
        <w:rPr>
          <w:rFonts w:ascii="Arial" w:eastAsia="Times New Roman" w:hAnsi="Arial" w:cs="Arial"/>
          <w:sz w:val="22"/>
          <w:szCs w:val="22"/>
        </w:rPr>
        <w:t xml:space="preserve"> eine illustre Expertenrunde </w:t>
      </w:r>
      <w:r w:rsidR="007C7D43">
        <w:rPr>
          <w:rFonts w:ascii="Arial" w:eastAsia="Times New Roman" w:hAnsi="Arial" w:cs="Arial"/>
          <w:sz w:val="22"/>
          <w:szCs w:val="22"/>
        </w:rPr>
        <w:t xml:space="preserve">vom Minister bis zum Wissenschaftler </w:t>
      </w:r>
      <w:r w:rsidRPr="00A1516C">
        <w:rPr>
          <w:rFonts w:ascii="Arial" w:eastAsia="Times New Roman" w:hAnsi="Arial" w:cs="Arial"/>
          <w:sz w:val="22"/>
          <w:szCs w:val="22"/>
        </w:rPr>
        <w:t>der Forst-, Holz- und Baubranche. Besonders heben die Fachleute hervor, dass in Bayerns Wäldern ausreichend Holz zur Verfügung steht, um es nachhaltig zu nutzen. Der stoffliche Einsatz von Holz ist für die Klimawende unerlässlich. Durch das Bauen mit Holz wird klimaschädliches CO2 langfristig gespeichert und somit die Atmosphäre entlastet.</w:t>
      </w:r>
    </w:p>
    <w:p w14:paraId="7722C6DF" w14:textId="77777777" w:rsidR="00A1516C" w:rsidRDefault="00A1516C" w:rsidP="00424729">
      <w:pPr>
        <w:spacing w:line="360" w:lineRule="auto"/>
        <w:jc w:val="both"/>
        <w:rPr>
          <w:rFonts w:ascii="Arial" w:eastAsia="Times New Roman" w:hAnsi="Arial" w:cs="Arial"/>
          <w:sz w:val="22"/>
          <w:szCs w:val="22"/>
        </w:rPr>
      </w:pPr>
    </w:p>
    <w:p w14:paraId="2FD694F4" w14:textId="4DE64915" w:rsidR="00424729" w:rsidRDefault="00424729" w:rsidP="00424729">
      <w:pPr>
        <w:spacing w:line="360" w:lineRule="auto"/>
        <w:jc w:val="both"/>
        <w:rPr>
          <w:rFonts w:ascii="Arial" w:eastAsia="Times New Roman" w:hAnsi="Arial" w:cs="Arial"/>
          <w:sz w:val="22"/>
          <w:szCs w:val="22"/>
        </w:rPr>
      </w:pPr>
      <w:r>
        <w:rPr>
          <w:rFonts w:ascii="Arial" w:eastAsia="Times New Roman" w:hAnsi="Arial" w:cs="Arial"/>
          <w:sz w:val="22"/>
          <w:szCs w:val="22"/>
        </w:rPr>
        <w:t>Über beide Tage kam aber auch der Spaß für Groß und Klein nicht zu knapp: Biathlon-Chall</w:t>
      </w:r>
      <w:r w:rsidR="00535F05">
        <w:rPr>
          <w:rFonts w:ascii="Arial" w:eastAsia="Times New Roman" w:hAnsi="Arial" w:cs="Arial"/>
          <w:sz w:val="22"/>
          <w:szCs w:val="22"/>
        </w:rPr>
        <w:t>e</w:t>
      </w:r>
      <w:r>
        <w:rPr>
          <w:rFonts w:ascii="Arial" w:eastAsia="Times New Roman" w:hAnsi="Arial" w:cs="Arial"/>
          <w:sz w:val="22"/>
          <w:szCs w:val="22"/>
        </w:rPr>
        <w:t xml:space="preserve">nge mit </w:t>
      </w:r>
      <w:r w:rsidRPr="00424729">
        <w:rPr>
          <w:rFonts w:ascii="Arial" w:eastAsia="Times New Roman" w:hAnsi="Arial" w:cs="Arial"/>
          <w:sz w:val="22"/>
          <w:szCs w:val="22"/>
        </w:rPr>
        <w:t>Skilangläufer Tobias Angerer und Biathletin Maren Hammerschmidt</w:t>
      </w:r>
      <w:r>
        <w:rPr>
          <w:rFonts w:ascii="Arial" w:eastAsia="Times New Roman" w:hAnsi="Arial" w:cs="Arial"/>
          <w:sz w:val="22"/>
          <w:szCs w:val="22"/>
        </w:rPr>
        <w:t>, Ve</w:t>
      </w:r>
      <w:r w:rsidRPr="00424729">
        <w:rPr>
          <w:rFonts w:ascii="Arial" w:eastAsia="Times New Roman" w:hAnsi="Arial" w:cs="Arial"/>
          <w:sz w:val="22"/>
          <w:szCs w:val="22"/>
        </w:rPr>
        <w:t xml:space="preserve">rgnügungspark </w:t>
      </w:r>
      <w:r>
        <w:rPr>
          <w:rFonts w:ascii="Arial" w:eastAsia="Times New Roman" w:hAnsi="Arial" w:cs="Arial"/>
          <w:sz w:val="22"/>
          <w:szCs w:val="22"/>
        </w:rPr>
        <w:t xml:space="preserve">mit </w:t>
      </w:r>
      <w:proofErr w:type="spellStart"/>
      <w:r w:rsidRPr="00424729">
        <w:rPr>
          <w:rFonts w:ascii="Arial" w:eastAsia="Times New Roman" w:hAnsi="Arial" w:cs="Arial"/>
          <w:sz w:val="22"/>
          <w:szCs w:val="22"/>
        </w:rPr>
        <w:t>Boulderwürfel</w:t>
      </w:r>
      <w:proofErr w:type="spellEnd"/>
      <w:r w:rsidRPr="00424729">
        <w:rPr>
          <w:rFonts w:ascii="Arial" w:eastAsia="Times New Roman" w:hAnsi="Arial" w:cs="Arial"/>
          <w:sz w:val="22"/>
          <w:szCs w:val="22"/>
        </w:rPr>
        <w:t xml:space="preserve">, </w:t>
      </w:r>
      <w:proofErr w:type="spellStart"/>
      <w:r w:rsidRPr="00424729">
        <w:rPr>
          <w:rFonts w:ascii="Arial" w:eastAsia="Times New Roman" w:hAnsi="Arial" w:cs="Arial"/>
          <w:sz w:val="22"/>
          <w:szCs w:val="22"/>
        </w:rPr>
        <w:t>GoKarts</w:t>
      </w:r>
      <w:proofErr w:type="spellEnd"/>
      <w:r w:rsidRPr="00424729">
        <w:rPr>
          <w:rFonts w:ascii="Arial" w:eastAsia="Times New Roman" w:hAnsi="Arial" w:cs="Arial"/>
          <w:sz w:val="22"/>
          <w:szCs w:val="22"/>
        </w:rPr>
        <w:t xml:space="preserve">, </w:t>
      </w:r>
      <w:proofErr w:type="spellStart"/>
      <w:r w:rsidRPr="00424729">
        <w:rPr>
          <w:rFonts w:ascii="Arial" w:eastAsia="Times New Roman" w:hAnsi="Arial" w:cs="Arial"/>
          <w:sz w:val="22"/>
          <w:szCs w:val="22"/>
        </w:rPr>
        <w:t>Fußballdart</w:t>
      </w:r>
      <w:proofErr w:type="spellEnd"/>
      <w:r w:rsidRPr="00424729">
        <w:rPr>
          <w:rFonts w:ascii="Arial" w:eastAsia="Times New Roman" w:hAnsi="Arial" w:cs="Arial"/>
          <w:sz w:val="22"/>
          <w:szCs w:val="22"/>
        </w:rPr>
        <w:t>, Spicker- und Wurfstand</w:t>
      </w:r>
      <w:r w:rsidR="00AD3B7A">
        <w:rPr>
          <w:rFonts w:ascii="Arial" w:eastAsia="Times New Roman" w:hAnsi="Arial" w:cs="Arial"/>
          <w:sz w:val="22"/>
          <w:szCs w:val="22"/>
        </w:rPr>
        <w:t xml:space="preserve"> und Malereien in der Werkstatt. </w:t>
      </w:r>
    </w:p>
    <w:p w14:paraId="4A11CA85" w14:textId="27931EB1" w:rsidR="00AD3B7A" w:rsidRDefault="00AD3B7A" w:rsidP="00424729">
      <w:pPr>
        <w:spacing w:line="360" w:lineRule="auto"/>
        <w:jc w:val="both"/>
        <w:rPr>
          <w:rFonts w:ascii="Arial" w:eastAsia="Times New Roman" w:hAnsi="Arial" w:cs="Arial"/>
          <w:sz w:val="22"/>
          <w:szCs w:val="22"/>
        </w:rPr>
      </w:pPr>
    </w:p>
    <w:p w14:paraId="520D45FD" w14:textId="5D6FB1D9" w:rsidR="00AD3B7A" w:rsidRPr="00424729" w:rsidRDefault="00AD3B7A" w:rsidP="00424729">
      <w:pPr>
        <w:spacing w:line="360" w:lineRule="auto"/>
        <w:jc w:val="both"/>
        <w:rPr>
          <w:rFonts w:ascii="Arial" w:eastAsia="Times New Roman" w:hAnsi="Arial" w:cs="Arial"/>
          <w:sz w:val="22"/>
          <w:szCs w:val="22"/>
        </w:rPr>
      </w:pPr>
      <w:r>
        <w:rPr>
          <w:rFonts w:ascii="Arial" w:eastAsia="Times New Roman" w:hAnsi="Arial" w:cs="Arial"/>
          <w:sz w:val="22"/>
          <w:szCs w:val="22"/>
        </w:rPr>
        <w:t>Die Firma Haas sagt Danke an alle Besucher</w:t>
      </w:r>
      <w:r w:rsidR="00B861EE">
        <w:rPr>
          <w:rFonts w:ascii="Arial" w:eastAsia="Times New Roman" w:hAnsi="Arial" w:cs="Arial"/>
          <w:sz w:val="22"/>
          <w:szCs w:val="22"/>
        </w:rPr>
        <w:t>innen</w:t>
      </w:r>
      <w:r>
        <w:rPr>
          <w:rFonts w:ascii="Arial" w:eastAsia="Times New Roman" w:hAnsi="Arial" w:cs="Arial"/>
          <w:sz w:val="22"/>
          <w:szCs w:val="22"/>
        </w:rPr>
        <w:t xml:space="preserve"> und Besucher, an alle Mitarbeiterinnen und Mitarbeiter und an die 40 ausstellenden Unternehmen. Die Jubiläumsveranstaltung war ein voller Erfolg und zeigt, dass Bauen mit Holz die Zukunft ist.</w:t>
      </w:r>
    </w:p>
    <w:p w14:paraId="6702C019" w14:textId="77777777" w:rsidR="00037E58" w:rsidRPr="00957456" w:rsidRDefault="00037E58" w:rsidP="006D771B">
      <w:pPr>
        <w:spacing w:line="360" w:lineRule="auto"/>
        <w:jc w:val="both"/>
        <w:rPr>
          <w:rFonts w:ascii="Arial" w:eastAsia="Times New Roman" w:hAnsi="Arial" w:cs="Arial"/>
          <w:b/>
          <w:bCs/>
          <w:sz w:val="22"/>
          <w:szCs w:val="22"/>
        </w:rPr>
      </w:pPr>
    </w:p>
    <w:p w14:paraId="07D487BE" w14:textId="43BA8EBD" w:rsidR="0071249A" w:rsidRPr="00957456" w:rsidRDefault="0071249A" w:rsidP="006D771B">
      <w:pPr>
        <w:spacing w:line="360" w:lineRule="auto"/>
        <w:jc w:val="both"/>
        <w:rPr>
          <w:rFonts w:ascii="Arial" w:eastAsia="Times New Roman" w:hAnsi="Arial" w:cs="Arial"/>
          <w:b/>
          <w:bCs/>
          <w:sz w:val="22"/>
          <w:szCs w:val="22"/>
        </w:rPr>
      </w:pPr>
      <w:r w:rsidRPr="00957456">
        <w:rPr>
          <w:rFonts w:ascii="Arial" w:eastAsia="Times New Roman" w:hAnsi="Arial" w:cs="Arial"/>
          <w:b/>
          <w:bCs/>
          <w:sz w:val="22"/>
          <w:szCs w:val="22"/>
        </w:rPr>
        <w:t>Das Unternehmen</w:t>
      </w:r>
    </w:p>
    <w:p w14:paraId="449CAAB6" w14:textId="0214E3F1" w:rsidR="00B67CD1" w:rsidRPr="00B67CD1" w:rsidRDefault="00B67CD1" w:rsidP="00C15D96">
      <w:pPr>
        <w:spacing w:line="360" w:lineRule="auto"/>
        <w:jc w:val="both"/>
        <w:rPr>
          <w:rFonts w:ascii="Arial" w:eastAsia="Times New Roman" w:hAnsi="Arial" w:cs="Arial"/>
          <w:sz w:val="22"/>
          <w:szCs w:val="22"/>
        </w:rPr>
      </w:pPr>
      <w:r w:rsidRPr="00B67CD1">
        <w:rPr>
          <w:rFonts w:ascii="Arial" w:eastAsia="Times New Roman" w:hAnsi="Arial" w:cs="Arial"/>
          <w:sz w:val="22"/>
          <w:szCs w:val="22"/>
        </w:rPr>
        <w:t>Haas Fertigbau ist ein führendes Holzfertigbauunternehmen in Europa.</w:t>
      </w:r>
      <w:r w:rsidR="00C15D96">
        <w:rPr>
          <w:rFonts w:ascii="Arial" w:eastAsia="Times New Roman" w:hAnsi="Arial" w:cs="Arial"/>
          <w:sz w:val="22"/>
          <w:szCs w:val="22"/>
        </w:rPr>
        <w:t xml:space="preserve"> </w:t>
      </w:r>
      <w:r w:rsidRPr="00B67CD1">
        <w:rPr>
          <w:rFonts w:ascii="Arial" w:eastAsia="Times New Roman" w:hAnsi="Arial" w:cs="Arial"/>
          <w:sz w:val="22"/>
          <w:szCs w:val="22"/>
        </w:rPr>
        <w:t>Gegründet 1972 als Zimmerei mit drei</w:t>
      </w:r>
      <w:r w:rsidR="00C15D96">
        <w:rPr>
          <w:rFonts w:ascii="Arial" w:eastAsia="Times New Roman" w:hAnsi="Arial" w:cs="Arial"/>
          <w:sz w:val="22"/>
          <w:szCs w:val="22"/>
        </w:rPr>
        <w:t xml:space="preserve"> </w:t>
      </w:r>
      <w:r w:rsidRPr="00B67CD1">
        <w:rPr>
          <w:rFonts w:ascii="Arial" w:eastAsia="Times New Roman" w:hAnsi="Arial" w:cs="Arial"/>
          <w:sz w:val="22"/>
          <w:szCs w:val="22"/>
        </w:rPr>
        <w:t>Mitarbeitern ist Haas heute mit 1</w:t>
      </w:r>
      <w:r w:rsidR="00C15D96">
        <w:rPr>
          <w:rFonts w:ascii="Arial" w:eastAsia="Times New Roman" w:hAnsi="Arial" w:cs="Arial"/>
          <w:sz w:val="22"/>
          <w:szCs w:val="22"/>
        </w:rPr>
        <w:t>.2</w:t>
      </w:r>
      <w:r w:rsidRPr="00B67CD1">
        <w:rPr>
          <w:rFonts w:ascii="Arial" w:eastAsia="Times New Roman" w:hAnsi="Arial" w:cs="Arial"/>
          <w:sz w:val="22"/>
          <w:szCs w:val="22"/>
        </w:rPr>
        <w:t xml:space="preserve">00 Mitarbeitern an drei Standorten in Falkenberg (Deutschland), </w:t>
      </w:r>
      <w:proofErr w:type="spellStart"/>
      <w:r w:rsidRPr="00B67CD1">
        <w:rPr>
          <w:rFonts w:ascii="Arial" w:eastAsia="Times New Roman" w:hAnsi="Arial" w:cs="Arial"/>
          <w:sz w:val="22"/>
          <w:szCs w:val="22"/>
        </w:rPr>
        <w:t>Großwilfersdorf</w:t>
      </w:r>
      <w:proofErr w:type="spellEnd"/>
      <w:r w:rsidR="00C15D96">
        <w:rPr>
          <w:rFonts w:ascii="Arial" w:eastAsia="Times New Roman" w:hAnsi="Arial" w:cs="Arial"/>
          <w:sz w:val="22"/>
          <w:szCs w:val="22"/>
        </w:rPr>
        <w:t xml:space="preserve"> </w:t>
      </w:r>
      <w:r w:rsidRPr="00B67CD1">
        <w:rPr>
          <w:rFonts w:ascii="Arial" w:eastAsia="Times New Roman" w:hAnsi="Arial" w:cs="Arial"/>
          <w:sz w:val="22"/>
          <w:szCs w:val="22"/>
        </w:rPr>
        <w:t xml:space="preserve">(Österreich) und </w:t>
      </w:r>
      <w:proofErr w:type="spellStart"/>
      <w:r w:rsidRPr="00B67CD1">
        <w:rPr>
          <w:rFonts w:ascii="Arial" w:eastAsia="Times New Roman" w:hAnsi="Arial" w:cs="Arial"/>
          <w:sz w:val="22"/>
          <w:szCs w:val="22"/>
        </w:rPr>
        <w:t>Oselce</w:t>
      </w:r>
      <w:proofErr w:type="spellEnd"/>
      <w:r w:rsidR="00B861EE">
        <w:rPr>
          <w:rFonts w:ascii="Arial" w:eastAsia="Times New Roman" w:hAnsi="Arial" w:cs="Arial"/>
          <w:sz w:val="22"/>
          <w:szCs w:val="22"/>
        </w:rPr>
        <w:t xml:space="preserve"> (Tschechien)</w:t>
      </w:r>
      <w:r w:rsidRPr="00B67CD1">
        <w:rPr>
          <w:rFonts w:ascii="Arial" w:eastAsia="Times New Roman" w:hAnsi="Arial" w:cs="Arial"/>
          <w:sz w:val="22"/>
          <w:szCs w:val="22"/>
        </w:rPr>
        <w:t xml:space="preserve"> überregional präsent.</w:t>
      </w:r>
      <w:r w:rsidR="00C15D96">
        <w:rPr>
          <w:rFonts w:ascii="Arial" w:eastAsia="Times New Roman" w:hAnsi="Arial" w:cs="Arial"/>
          <w:sz w:val="22"/>
          <w:szCs w:val="22"/>
        </w:rPr>
        <w:t xml:space="preserve"> </w:t>
      </w:r>
      <w:r w:rsidRPr="00B67CD1">
        <w:rPr>
          <w:rFonts w:ascii="Arial" w:eastAsia="Times New Roman" w:hAnsi="Arial" w:cs="Arial"/>
          <w:sz w:val="22"/>
          <w:szCs w:val="22"/>
        </w:rPr>
        <w:t>Mit den drei</w:t>
      </w:r>
      <w:r w:rsidR="00C15D96">
        <w:rPr>
          <w:rFonts w:ascii="Arial" w:eastAsia="Times New Roman" w:hAnsi="Arial" w:cs="Arial"/>
          <w:sz w:val="22"/>
          <w:szCs w:val="22"/>
        </w:rPr>
        <w:t xml:space="preserve"> </w:t>
      </w:r>
      <w:r w:rsidRPr="00B67CD1">
        <w:rPr>
          <w:rFonts w:ascii="Arial" w:eastAsia="Times New Roman" w:hAnsi="Arial" w:cs="Arial"/>
          <w:sz w:val="22"/>
          <w:szCs w:val="22"/>
        </w:rPr>
        <w:t>angestammten Geschäftsfeldern Hausbau, Gewerbe- und Industriebau, Landwirtschaftsbau, sowie</w:t>
      </w:r>
      <w:r w:rsidR="00C15D96">
        <w:rPr>
          <w:rFonts w:ascii="Arial" w:eastAsia="Times New Roman" w:hAnsi="Arial" w:cs="Arial"/>
          <w:sz w:val="22"/>
          <w:szCs w:val="22"/>
        </w:rPr>
        <w:t xml:space="preserve"> </w:t>
      </w:r>
      <w:r w:rsidRPr="00B67CD1">
        <w:rPr>
          <w:rFonts w:ascii="Arial" w:eastAsia="Times New Roman" w:hAnsi="Arial" w:cs="Arial"/>
          <w:sz w:val="22"/>
          <w:szCs w:val="22"/>
        </w:rPr>
        <w:t>den Wachstumsfeldern Holzbausysteme und Wohnbau ist 2022 eine Gesamtleistung von gut 2</w:t>
      </w:r>
      <w:r w:rsidR="00C15D96">
        <w:rPr>
          <w:rFonts w:ascii="Arial" w:eastAsia="Times New Roman" w:hAnsi="Arial" w:cs="Arial"/>
          <w:sz w:val="22"/>
          <w:szCs w:val="22"/>
        </w:rPr>
        <w:t>30</w:t>
      </w:r>
      <w:r w:rsidRPr="00B67CD1">
        <w:rPr>
          <w:rFonts w:ascii="Arial" w:eastAsia="Times New Roman" w:hAnsi="Arial" w:cs="Arial"/>
          <w:sz w:val="22"/>
          <w:szCs w:val="22"/>
        </w:rPr>
        <w:t xml:space="preserve"> Mio. EUR</w:t>
      </w:r>
      <w:r w:rsidR="00C15D96">
        <w:rPr>
          <w:rFonts w:ascii="Arial" w:eastAsia="Times New Roman" w:hAnsi="Arial" w:cs="Arial"/>
          <w:sz w:val="22"/>
          <w:szCs w:val="22"/>
        </w:rPr>
        <w:t xml:space="preserve"> </w:t>
      </w:r>
      <w:r w:rsidRPr="00B67CD1">
        <w:rPr>
          <w:rFonts w:ascii="Arial" w:eastAsia="Times New Roman" w:hAnsi="Arial" w:cs="Arial"/>
          <w:sz w:val="22"/>
          <w:szCs w:val="22"/>
        </w:rPr>
        <w:t>geplant.</w:t>
      </w:r>
    </w:p>
    <w:p w14:paraId="7E14FAF9" w14:textId="77777777" w:rsidR="00C15D96" w:rsidRDefault="00C15D96" w:rsidP="00B67CD1">
      <w:pPr>
        <w:rPr>
          <w:rFonts w:ascii="Arial" w:eastAsia="Times New Roman" w:hAnsi="Arial" w:cs="Arial"/>
          <w:sz w:val="22"/>
          <w:szCs w:val="22"/>
        </w:rPr>
      </w:pPr>
    </w:p>
    <w:p w14:paraId="592BE11A" w14:textId="499C81CC" w:rsidR="006D771B" w:rsidRPr="00C15D96" w:rsidRDefault="00B67CD1" w:rsidP="00C15D96">
      <w:pPr>
        <w:spacing w:line="360" w:lineRule="auto"/>
        <w:jc w:val="both"/>
        <w:rPr>
          <w:rFonts w:ascii="Arial" w:eastAsia="Times New Roman" w:hAnsi="Arial" w:cs="Arial"/>
          <w:sz w:val="22"/>
          <w:szCs w:val="22"/>
        </w:rPr>
      </w:pPr>
      <w:r w:rsidRPr="00B67CD1">
        <w:rPr>
          <w:rFonts w:ascii="Arial" w:eastAsia="Times New Roman" w:hAnsi="Arial" w:cs="Arial"/>
          <w:sz w:val="22"/>
          <w:szCs w:val="22"/>
        </w:rPr>
        <w:t>Haas steht für Kompetenz, Nachhaltigkeit und Kundennähe. Dem Anspruch „maximale Kundenorientierung“</w:t>
      </w:r>
      <w:r w:rsidR="00C15D96">
        <w:rPr>
          <w:rFonts w:ascii="Arial" w:eastAsia="Times New Roman" w:hAnsi="Arial" w:cs="Arial"/>
          <w:sz w:val="22"/>
          <w:szCs w:val="22"/>
        </w:rPr>
        <w:t xml:space="preserve"> </w:t>
      </w:r>
      <w:r w:rsidRPr="00B67CD1">
        <w:rPr>
          <w:rFonts w:ascii="Arial" w:eastAsia="Times New Roman" w:hAnsi="Arial" w:cs="Arial"/>
          <w:sz w:val="22"/>
          <w:szCs w:val="22"/>
        </w:rPr>
        <w:t>folgend, bearbeitet Haas die wichtigsten Märkte des modernen Holzfertigbaus mit jeweils spezialisierten</w:t>
      </w:r>
      <w:r w:rsidR="00C15D96">
        <w:rPr>
          <w:rFonts w:ascii="Arial" w:eastAsia="Times New Roman" w:hAnsi="Arial" w:cs="Arial"/>
          <w:sz w:val="22"/>
          <w:szCs w:val="22"/>
        </w:rPr>
        <w:t xml:space="preserve"> </w:t>
      </w:r>
      <w:r w:rsidRPr="00B67CD1">
        <w:rPr>
          <w:rFonts w:ascii="Arial" w:eastAsia="Times New Roman" w:hAnsi="Arial" w:cs="Arial"/>
          <w:sz w:val="22"/>
          <w:szCs w:val="22"/>
        </w:rPr>
        <w:t>Geschäftseinheiten. Mit insgesamt über 30 Musterhäusern und Vertriebsbüros, sowie regionalen Stützpunktteams</w:t>
      </w:r>
      <w:r w:rsidR="00C15D96">
        <w:rPr>
          <w:rFonts w:ascii="Arial" w:eastAsia="Times New Roman" w:hAnsi="Arial" w:cs="Arial"/>
          <w:sz w:val="22"/>
          <w:szCs w:val="22"/>
        </w:rPr>
        <w:t xml:space="preserve"> </w:t>
      </w:r>
      <w:r w:rsidRPr="00B67CD1">
        <w:rPr>
          <w:rFonts w:ascii="Arial" w:eastAsia="Times New Roman" w:hAnsi="Arial" w:cs="Arial"/>
          <w:sz w:val="22"/>
          <w:szCs w:val="22"/>
        </w:rPr>
        <w:t>in Deutschland, Österreich, Tschechien und Italien, ist Haas dort präsent, wo der Kunde Haas braucht.</w:t>
      </w:r>
      <w:r w:rsidR="006D771B">
        <w:rPr>
          <w:rFonts w:ascii="Arial" w:hAnsi="Arial" w:cs="Arial"/>
          <w:sz w:val="20"/>
          <w:szCs w:val="20"/>
        </w:rPr>
        <w:t> </w:t>
      </w:r>
    </w:p>
    <w:p w14:paraId="03BD8F85" w14:textId="77777777" w:rsidR="00C15D96" w:rsidRDefault="00C15D96" w:rsidP="0014303E">
      <w:pPr>
        <w:spacing w:line="360" w:lineRule="auto"/>
        <w:jc w:val="both"/>
        <w:rPr>
          <w:rFonts w:ascii="Arial" w:eastAsia="Arial" w:hAnsi="Arial" w:cs="Arial"/>
          <w:sz w:val="22"/>
          <w:szCs w:val="22"/>
        </w:rPr>
      </w:pPr>
    </w:p>
    <w:p w14:paraId="64A2B629" w14:textId="6E4DCFCD" w:rsidR="00940911" w:rsidRPr="00957456" w:rsidRDefault="00940911" w:rsidP="0014303E">
      <w:pPr>
        <w:spacing w:line="360" w:lineRule="auto"/>
        <w:jc w:val="both"/>
        <w:rPr>
          <w:rFonts w:ascii="Arial" w:hAnsi="Arial" w:cs="Arial"/>
          <w:sz w:val="22"/>
          <w:szCs w:val="22"/>
        </w:rPr>
      </w:pPr>
      <w:r w:rsidRPr="00957456">
        <w:rPr>
          <w:rFonts w:ascii="Arial" w:eastAsia="Arial" w:hAnsi="Arial" w:cs="Arial"/>
          <w:sz w:val="22"/>
          <w:szCs w:val="22"/>
        </w:rPr>
        <w:t xml:space="preserve">Zeichen: </w:t>
      </w:r>
      <w:r w:rsidR="0057135C">
        <w:rPr>
          <w:rFonts w:ascii="Arial" w:eastAsia="Arial" w:hAnsi="Arial" w:cs="Arial"/>
          <w:sz w:val="22"/>
          <w:szCs w:val="22"/>
        </w:rPr>
        <w:t>4.</w:t>
      </w:r>
      <w:r w:rsidR="00091BA2">
        <w:rPr>
          <w:rFonts w:ascii="Arial" w:eastAsia="Arial" w:hAnsi="Arial" w:cs="Arial"/>
          <w:sz w:val="22"/>
          <w:szCs w:val="22"/>
        </w:rPr>
        <w:t>748</w:t>
      </w:r>
      <w:r w:rsidR="00987552" w:rsidRPr="00957456">
        <w:rPr>
          <w:rFonts w:ascii="Arial" w:eastAsia="Arial" w:hAnsi="Arial" w:cs="Arial"/>
          <w:sz w:val="22"/>
          <w:szCs w:val="22"/>
        </w:rPr>
        <w:t xml:space="preserve"> </w:t>
      </w:r>
      <w:r w:rsidRPr="00957456">
        <w:rPr>
          <w:rFonts w:ascii="Arial" w:eastAsia="Arial" w:hAnsi="Arial" w:cs="Arial"/>
          <w:sz w:val="22"/>
          <w:szCs w:val="22"/>
        </w:rPr>
        <w:t>(mit Leerzeichen)</w:t>
      </w:r>
    </w:p>
    <w:p w14:paraId="21043CF5" w14:textId="3AA3350F" w:rsidR="00CE5894" w:rsidRPr="00957456" w:rsidRDefault="00000000" w:rsidP="00940911">
      <w:pPr>
        <w:spacing w:line="360" w:lineRule="auto"/>
        <w:jc w:val="both"/>
        <w:rPr>
          <w:rFonts w:ascii="Arial" w:eastAsia="Arial" w:hAnsi="Arial" w:cs="Arial"/>
          <w:sz w:val="22"/>
          <w:szCs w:val="22"/>
        </w:rPr>
      </w:pPr>
      <w:r>
        <w:rPr>
          <w:rFonts w:ascii="Arial" w:eastAsia="Arial" w:hAnsi="Arial" w:cs="Arial"/>
          <w:sz w:val="22"/>
          <w:szCs w:val="22"/>
        </w:rPr>
        <w:pict w14:anchorId="223740D1">
          <v:rect id="_x0000_i1025" style="width:0;height:1.5pt" o:hralign="center" o:hrstd="t" o:hr="t" fillcolor="#a0a0a0" stroked="f"/>
        </w:pict>
      </w:r>
    </w:p>
    <w:p w14:paraId="7A1A7F4C" w14:textId="7918C129" w:rsidR="00940911" w:rsidRPr="00957456" w:rsidRDefault="00940911" w:rsidP="00940911">
      <w:pPr>
        <w:jc w:val="both"/>
        <w:rPr>
          <w:rFonts w:ascii="Arial" w:eastAsia="Cambria" w:hAnsi="Arial" w:cs="Arial"/>
          <w:sz w:val="22"/>
          <w:szCs w:val="22"/>
          <w:u w:val="single"/>
        </w:rPr>
      </w:pPr>
      <w:r w:rsidRPr="00957456">
        <w:rPr>
          <w:rFonts w:ascii="Arial" w:eastAsia="Cambria" w:hAnsi="Arial" w:cs="Arial"/>
          <w:sz w:val="22"/>
          <w:szCs w:val="22"/>
          <w:u w:val="single"/>
        </w:rPr>
        <w:t>Ihr</w:t>
      </w:r>
      <w:r w:rsidR="00CE5894" w:rsidRPr="00957456">
        <w:rPr>
          <w:rFonts w:ascii="Arial" w:eastAsia="Cambria" w:hAnsi="Arial" w:cs="Arial"/>
          <w:sz w:val="22"/>
          <w:szCs w:val="22"/>
          <w:u w:val="single"/>
        </w:rPr>
        <w:t xml:space="preserve">e </w:t>
      </w:r>
      <w:r w:rsidRPr="00957456">
        <w:rPr>
          <w:rFonts w:ascii="Arial" w:eastAsia="Cambria" w:hAnsi="Arial" w:cs="Arial"/>
          <w:sz w:val="22"/>
          <w:szCs w:val="22"/>
          <w:u w:val="single"/>
        </w:rPr>
        <w:t>Ansprechpartner</w:t>
      </w:r>
      <w:r w:rsidR="00CE5894" w:rsidRPr="00957456">
        <w:rPr>
          <w:rFonts w:ascii="Arial" w:eastAsia="Cambria" w:hAnsi="Arial" w:cs="Arial"/>
          <w:sz w:val="22"/>
          <w:szCs w:val="22"/>
          <w:u w:val="single"/>
        </w:rPr>
        <w:t>in</w:t>
      </w:r>
    </w:p>
    <w:p w14:paraId="65927FEB" w14:textId="77777777" w:rsidR="00940911" w:rsidRPr="00957456" w:rsidRDefault="00940911" w:rsidP="00940911">
      <w:pPr>
        <w:jc w:val="both"/>
        <w:rPr>
          <w:rFonts w:ascii="Arial" w:eastAsia="Cambria" w:hAnsi="Arial" w:cs="Arial"/>
          <w:sz w:val="22"/>
          <w:szCs w:val="22"/>
        </w:rPr>
      </w:pPr>
    </w:p>
    <w:p w14:paraId="008A702F" w14:textId="35670B40" w:rsidR="00CE5894" w:rsidRPr="00957456" w:rsidRDefault="00CE5894" w:rsidP="00957456">
      <w:pPr>
        <w:spacing w:line="276" w:lineRule="auto"/>
        <w:jc w:val="both"/>
        <w:rPr>
          <w:rFonts w:ascii="Arial" w:eastAsia="Cambria" w:hAnsi="Arial" w:cs="Arial"/>
          <w:b/>
          <w:bCs/>
          <w:sz w:val="22"/>
          <w:szCs w:val="22"/>
        </w:rPr>
      </w:pPr>
      <w:r w:rsidRPr="00957456">
        <w:rPr>
          <w:rFonts w:ascii="Arial" w:eastAsia="Cambria" w:hAnsi="Arial" w:cs="Arial"/>
          <w:b/>
          <w:bCs/>
          <w:sz w:val="22"/>
          <w:szCs w:val="22"/>
        </w:rPr>
        <w:t>Lena-Maria Bredl</w:t>
      </w:r>
    </w:p>
    <w:p w14:paraId="494B0F13"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Leiterin Marketing &amp; Kommunikation</w:t>
      </w:r>
    </w:p>
    <w:p w14:paraId="0F79F480"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Haas Fertigbau GmbH</w:t>
      </w:r>
    </w:p>
    <w:p w14:paraId="51C796D0"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Industriestraße 8</w:t>
      </w:r>
    </w:p>
    <w:p w14:paraId="7D829DDD"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84326 Falkenberg</w:t>
      </w:r>
    </w:p>
    <w:p w14:paraId="6A3EE578"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Telefon +49 8727 18-966</w:t>
      </w:r>
    </w:p>
    <w:p w14:paraId="76652E8C" w14:textId="77777777" w:rsidR="00CE5894" w:rsidRPr="00957456" w:rsidRDefault="00CE5894" w:rsidP="00957456">
      <w:pPr>
        <w:spacing w:line="276" w:lineRule="auto"/>
        <w:jc w:val="both"/>
        <w:rPr>
          <w:rFonts w:ascii="Arial" w:eastAsia="Cambria" w:hAnsi="Arial" w:cs="Arial"/>
          <w:sz w:val="22"/>
          <w:szCs w:val="22"/>
        </w:rPr>
      </w:pPr>
      <w:r w:rsidRPr="00957456">
        <w:rPr>
          <w:rFonts w:ascii="Arial" w:eastAsia="Cambria" w:hAnsi="Arial" w:cs="Arial"/>
          <w:sz w:val="22"/>
          <w:szCs w:val="22"/>
        </w:rPr>
        <w:t>Mobil +49 1603852268</w:t>
      </w:r>
    </w:p>
    <w:p w14:paraId="398CD2DF" w14:textId="064CDEEF" w:rsidR="00CE5894" w:rsidRPr="00957456" w:rsidRDefault="00000000" w:rsidP="00957456">
      <w:pPr>
        <w:spacing w:line="276" w:lineRule="auto"/>
        <w:jc w:val="both"/>
        <w:rPr>
          <w:rFonts w:ascii="Arial" w:eastAsia="Cambria" w:hAnsi="Arial" w:cs="Arial"/>
          <w:sz w:val="22"/>
          <w:szCs w:val="22"/>
        </w:rPr>
      </w:pPr>
      <w:hyperlink r:id="rId7" w:history="1">
        <w:r w:rsidR="00CE5894" w:rsidRPr="00957456">
          <w:rPr>
            <w:rStyle w:val="Hyperlink"/>
            <w:rFonts w:ascii="Arial" w:eastAsia="Cambria" w:hAnsi="Arial" w:cs="Arial"/>
            <w:sz w:val="22"/>
            <w:szCs w:val="22"/>
          </w:rPr>
          <w:t>presse@haas-fertigbau.de</w:t>
        </w:r>
      </w:hyperlink>
    </w:p>
    <w:p w14:paraId="1493CD88" w14:textId="77777777" w:rsidR="00CE5894" w:rsidRPr="00957456" w:rsidRDefault="00CE5894" w:rsidP="00957456">
      <w:pPr>
        <w:spacing w:line="276" w:lineRule="auto"/>
        <w:jc w:val="both"/>
        <w:rPr>
          <w:rFonts w:ascii="Arial" w:eastAsia="Cambria" w:hAnsi="Arial" w:cs="Arial"/>
          <w:sz w:val="22"/>
          <w:szCs w:val="22"/>
        </w:rPr>
      </w:pPr>
    </w:p>
    <w:p w14:paraId="67A5F4E6" w14:textId="77777777" w:rsidR="00940911" w:rsidRPr="00957456" w:rsidRDefault="00940911" w:rsidP="00957456">
      <w:pPr>
        <w:spacing w:line="276" w:lineRule="auto"/>
        <w:jc w:val="both"/>
        <w:rPr>
          <w:rFonts w:ascii="Arial" w:eastAsia="Cambria" w:hAnsi="Arial" w:cs="Arial"/>
          <w:sz w:val="22"/>
          <w:szCs w:val="22"/>
        </w:rPr>
      </w:pPr>
    </w:p>
    <w:p w14:paraId="64B0F8C3" w14:textId="6275C045" w:rsidR="00940911" w:rsidRPr="00957456" w:rsidRDefault="00940911" w:rsidP="00957456">
      <w:pPr>
        <w:spacing w:line="276" w:lineRule="auto"/>
        <w:jc w:val="both"/>
        <w:rPr>
          <w:rFonts w:ascii="Arial" w:hAnsi="Arial" w:cs="Arial"/>
          <w:sz w:val="22"/>
          <w:szCs w:val="22"/>
        </w:rPr>
      </w:pPr>
      <w:r w:rsidRPr="00957456">
        <w:rPr>
          <w:rFonts w:ascii="Arial" w:eastAsia="Cambria" w:hAnsi="Arial" w:cs="Arial"/>
          <w:sz w:val="22"/>
          <w:szCs w:val="22"/>
        </w:rPr>
        <w:t xml:space="preserve">Text und </w:t>
      </w:r>
      <w:r w:rsidR="00CE5894" w:rsidRPr="00957456">
        <w:rPr>
          <w:rFonts w:ascii="Arial" w:eastAsia="Cambria" w:hAnsi="Arial" w:cs="Arial"/>
          <w:sz w:val="22"/>
          <w:szCs w:val="22"/>
        </w:rPr>
        <w:t xml:space="preserve">ggf. </w:t>
      </w:r>
      <w:r w:rsidRPr="00957456">
        <w:rPr>
          <w:rFonts w:ascii="Arial" w:eastAsia="Cambria" w:hAnsi="Arial" w:cs="Arial"/>
          <w:sz w:val="22"/>
          <w:szCs w:val="22"/>
        </w:rPr>
        <w:t xml:space="preserve">Bilder stellen wir Ihnen für redaktionelle Zwecke zur freien Verfügung. </w:t>
      </w:r>
    </w:p>
    <w:p w14:paraId="332F775F" w14:textId="3F034FA1" w:rsidR="000C0D60" w:rsidRDefault="000C0D60" w:rsidP="00940911">
      <w:pPr>
        <w:spacing w:line="360" w:lineRule="auto"/>
        <w:jc w:val="both"/>
        <w:rPr>
          <w:rFonts w:ascii="Arial" w:eastAsia="Cambria" w:hAnsi="Arial" w:cs="Arial"/>
          <w:sz w:val="22"/>
          <w:szCs w:val="22"/>
        </w:rPr>
      </w:pPr>
    </w:p>
    <w:p w14:paraId="7D129E57" w14:textId="18646FA7" w:rsidR="000C0D60" w:rsidRDefault="007B0E3C" w:rsidP="00940911">
      <w:pPr>
        <w:spacing w:line="360" w:lineRule="auto"/>
        <w:jc w:val="both"/>
        <w:rPr>
          <w:rFonts w:ascii="Arial" w:eastAsia="Cambria" w:hAnsi="Arial" w:cs="Arial"/>
          <w:sz w:val="22"/>
          <w:szCs w:val="22"/>
          <w:u w:val="single"/>
        </w:rPr>
      </w:pPr>
      <w:r>
        <w:rPr>
          <w:rFonts w:ascii="Arial" w:eastAsia="Cambria" w:hAnsi="Arial" w:cs="Arial"/>
          <w:sz w:val="22"/>
          <w:szCs w:val="22"/>
          <w:u w:val="single"/>
        </w:rPr>
        <w:t>Impressionen/</w:t>
      </w:r>
      <w:r w:rsidR="000C0D60" w:rsidRPr="007B0E3C">
        <w:rPr>
          <w:rFonts w:ascii="Arial" w:eastAsia="Cambria" w:hAnsi="Arial" w:cs="Arial"/>
          <w:sz w:val="22"/>
          <w:szCs w:val="22"/>
          <w:u w:val="single"/>
        </w:rPr>
        <w:t>Bilder:</w:t>
      </w:r>
    </w:p>
    <w:p w14:paraId="601C1B28" w14:textId="314AA96F" w:rsidR="00734145" w:rsidRDefault="00734145" w:rsidP="00940911">
      <w:pPr>
        <w:spacing w:line="360" w:lineRule="auto"/>
        <w:jc w:val="both"/>
        <w:rPr>
          <w:rFonts w:ascii="Arial" w:eastAsia="Cambria" w:hAnsi="Arial" w:cs="Arial"/>
          <w:sz w:val="22"/>
          <w:szCs w:val="22"/>
          <w:u w:val="single"/>
        </w:rPr>
      </w:pPr>
    </w:p>
    <w:p w14:paraId="1852C5AB" w14:textId="6F0DBCEC" w:rsidR="00734145" w:rsidRDefault="00734145" w:rsidP="00940911">
      <w:pPr>
        <w:spacing w:line="360" w:lineRule="auto"/>
        <w:jc w:val="both"/>
        <w:rPr>
          <w:rFonts w:ascii="Arial" w:eastAsia="Cambria" w:hAnsi="Arial" w:cs="Arial"/>
          <w:sz w:val="22"/>
          <w:szCs w:val="22"/>
          <w:u w:val="single"/>
        </w:rPr>
      </w:pPr>
      <w:r w:rsidRPr="00734145">
        <w:rPr>
          <w:rFonts w:ascii="Arial" w:eastAsia="Cambria" w:hAnsi="Arial" w:cs="Arial"/>
          <w:noProof/>
          <w:sz w:val="22"/>
          <w:szCs w:val="22"/>
        </w:rPr>
        <w:lastRenderedPageBreak/>
        <w:drawing>
          <wp:inline distT="0" distB="0" distL="0" distR="0" wp14:anchorId="7E414790" wp14:editId="0D50C12E">
            <wp:extent cx="4953000" cy="32956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p w14:paraId="3645BA32" w14:textId="15980DD1" w:rsidR="00734145" w:rsidRDefault="00734145" w:rsidP="00734145">
      <w:pPr>
        <w:spacing w:line="360" w:lineRule="auto"/>
        <w:jc w:val="both"/>
        <w:rPr>
          <w:rFonts w:ascii="Arial" w:eastAsia="Cambria" w:hAnsi="Arial" w:cs="Arial"/>
          <w:sz w:val="18"/>
          <w:szCs w:val="18"/>
        </w:rPr>
      </w:pPr>
      <w:r w:rsidRPr="003F6F2A">
        <w:rPr>
          <w:rFonts w:ascii="Arial" w:eastAsia="Cambria" w:hAnsi="Arial" w:cs="Arial"/>
          <w:sz w:val="18"/>
          <w:szCs w:val="18"/>
        </w:rPr>
        <w:t xml:space="preserve">Bild zeigt: </w:t>
      </w:r>
      <w:r>
        <w:rPr>
          <w:rFonts w:ascii="Arial" w:eastAsia="Cambria" w:hAnsi="Arial" w:cs="Arial"/>
          <w:sz w:val="18"/>
          <w:szCs w:val="18"/>
        </w:rPr>
        <w:t>Werksführung von Xaver A. Haas</w:t>
      </w:r>
      <w:r w:rsidR="00CD57B3">
        <w:rPr>
          <w:rFonts w:ascii="Arial" w:eastAsia="Cambria" w:hAnsi="Arial" w:cs="Arial"/>
          <w:sz w:val="18"/>
          <w:szCs w:val="18"/>
        </w:rPr>
        <w:t xml:space="preserve"> (geschäftsführender Gesellschafter</w:t>
      </w:r>
      <w:r>
        <w:rPr>
          <w:rFonts w:ascii="Arial" w:eastAsia="Cambria" w:hAnsi="Arial" w:cs="Arial"/>
          <w:sz w:val="18"/>
          <w:szCs w:val="18"/>
        </w:rPr>
        <w:t xml:space="preserve"> mit Staatsminister Christian Bernreiter</w:t>
      </w:r>
      <w:r w:rsidRPr="003F6F2A">
        <w:rPr>
          <w:rFonts w:ascii="Arial" w:eastAsia="Cambria" w:hAnsi="Arial" w:cs="Arial"/>
          <w:sz w:val="18"/>
          <w:szCs w:val="18"/>
        </w:rPr>
        <w:t xml:space="preserve"> © </w:t>
      </w:r>
      <w:r>
        <w:rPr>
          <w:rFonts w:ascii="Arial" w:eastAsia="Cambria" w:hAnsi="Arial" w:cs="Arial"/>
          <w:sz w:val="18"/>
          <w:szCs w:val="18"/>
        </w:rPr>
        <w:t>German Popp</w:t>
      </w:r>
      <w:r w:rsidRPr="003F6F2A">
        <w:rPr>
          <w:rFonts w:ascii="Arial" w:eastAsia="Cambria" w:hAnsi="Arial" w:cs="Arial"/>
          <w:sz w:val="18"/>
          <w:szCs w:val="18"/>
        </w:rPr>
        <w:t xml:space="preserve"> im Auftrag von Haas Fertigbau GmbH</w:t>
      </w:r>
    </w:p>
    <w:p w14:paraId="7D159481" w14:textId="1079C8C9" w:rsidR="00734145" w:rsidRDefault="00734145" w:rsidP="00940911">
      <w:pPr>
        <w:spacing w:line="360" w:lineRule="auto"/>
        <w:jc w:val="both"/>
        <w:rPr>
          <w:rFonts w:ascii="Arial" w:eastAsia="Cambria" w:hAnsi="Arial" w:cs="Arial"/>
          <w:sz w:val="22"/>
          <w:szCs w:val="22"/>
          <w:u w:val="single"/>
        </w:rPr>
      </w:pPr>
    </w:p>
    <w:p w14:paraId="2B189433" w14:textId="4B6A35B7" w:rsidR="00734145" w:rsidRDefault="00CD57B3" w:rsidP="00940911">
      <w:pPr>
        <w:spacing w:line="360" w:lineRule="auto"/>
        <w:jc w:val="both"/>
        <w:rPr>
          <w:rFonts w:ascii="Arial" w:eastAsia="Cambria" w:hAnsi="Arial" w:cs="Arial"/>
          <w:sz w:val="22"/>
          <w:szCs w:val="22"/>
          <w:u w:val="single"/>
        </w:rPr>
      </w:pPr>
      <w:r>
        <w:rPr>
          <w:rFonts w:ascii="Arial" w:eastAsia="Cambria" w:hAnsi="Arial" w:cs="Arial"/>
          <w:noProof/>
          <w:sz w:val="22"/>
          <w:szCs w:val="22"/>
        </w:rPr>
        <w:drawing>
          <wp:inline distT="0" distB="0" distL="0" distR="0" wp14:anchorId="4382A54D" wp14:editId="03EF505B">
            <wp:extent cx="4953000" cy="32956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p w14:paraId="5592F508" w14:textId="16BF4040" w:rsidR="00CD57B3" w:rsidRDefault="00CD57B3" w:rsidP="00CD57B3">
      <w:pPr>
        <w:spacing w:line="360" w:lineRule="auto"/>
        <w:jc w:val="both"/>
        <w:rPr>
          <w:rFonts w:ascii="Arial" w:eastAsia="Cambria" w:hAnsi="Arial" w:cs="Arial"/>
          <w:sz w:val="18"/>
          <w:szCs w:val="18"/>
        </w:rPr>
      </w:pPr>
      <w:r w:rsidRPr="003F6F2A">
        <w:rPr>
          <w:rFonts w:ascii="Arial" w:eastAsia="Cambria" w:hAnsi="Arial" w:cs="Arial"/>
          <w:sz w:val="18"/>
          <w:szCs w:val="18"/>
        </w:rPr>
        <w:t xml:space="preserve">Bild zeigt: </w:t>
      </w:r>
      <w:r>
        <w:rPr>
          <w:rFonts w:ascii="Arial" w:eastAsia="Cambria" w:hAnsi="Arial" w:cs="Arial"/>
          <w:sz w:val="18"/>
          <w:szCs w:val="18"/>
        </w:rPr>
        <w:t xml:space="preserve">Feierliche Einweihung der automatisierten Decken- und Dachlinie mit Demonstration für die 300 geladenen Gäste aus Wirtschaft und </w:t>
      </w:r>
      <w:proofErr w:type="spellStart"/>
      <w:r>
        <w:rPr>
          <w:rFonts w:ascii="Arial" w:eastAsia="Cambria" w:hAnsi="Arial" w:cs="Arial"/>
          <w:sz w:val="18"/>
          <w:szCs w:val="18"/>
        </w:rPr>
        <w:t>Poltiik</w:t>
      </w:r>
      <w:proofErr w:type="spellEnd"/>
      <w:r>
        <w:rPr>
          <w:rFonts w:ascii="Arial" w:eastAsia="Cambria" w:hAnsi="Arial" w:cs="Arial"/>
          <w:sz w:val="18"/>
          <w:szCs w:val="18"/>
        </w:rPr>
        <w:t xml:space="preserve"> © German Popp in Auftrag von Haas Fertigbau GmbH</w:t>
      </w:r>
    </w:p>
    <w:p w14:paraId="449B7D47" w14:textId="4210A4F3" w:rsidR="00CD57B3" w:rsidRDefault="00CD57B3" w:rsidP="00940911">
      <w:pPr>
        <w:spacing w:line="360" w:lineRule="auto"/>
        <w:jc w:val="both"/>
        <w:rPr>
          <w:rFonts w:ascii="Arial" w:eastAsia="Cambria" w:hAnsi="Arial" w:cs="Arial"/>
          <w:sz w:val="22"/>
          <w:szCs w:val="22"/>
          <w:u w:val="single"/>
        </w:rPr>
      </w:pPr>
    </w:p>
    <w:p w14:paraId="1394E5FB" w14:textId="524790A5" w:rsidR="00CD57B3" w:rsidRDefault="00CD57B3" w:rsidP="00940911">
      <w:pPr>
        <w:spacing w:line="360" w:lineRule="auto"/>
        <w:jc w:val="both"/>
        <w:rPr>
          <w:rFonts w:ascii="Arial" w:eastAsia="Cambria" w:hAnsi="Arial" w:cs="Arial"/>
          <w:sz w:val="22"/>
          <w:szCs w:val="22"/>
          <w:u w:val="single"/>
        </w:rPr>
      </w:pPr>
    </w:p>
    <w:p w14:paraId="1E84E834" w14:textId="6BCCD9B2" w:rsidR="00CD57B3" w:rsidRDefault="00CD57B3" w:rsidP="00940911">
      <w:pPr>
        <w:spacing w:line="360" w:lineRule="auto"/>
        <w:jc w:val="both"/>
        <w:rPr>
          <w:rFonts w:ascii="Arial" w:eastAsia="Cambria" w:hAnsi="Arial" w:cs="Arial"/>
          <w:sz w:val="22"/>
          <w:szCs w:val="22"/>
          <w:u w:val="single"/>
        </w:rPr>
      </w:pPr>
    </w:p>
    <w:p w14:paraId="2CC87475" w14:textId="77777777" w:rsidR="00CD57B3" w:rsidRDefault="00CD57B3" w:rsidP="00940911">
      <w:pPr>
        <w:spacing w:line="360" w:lineRule="auto"/>
        <w:jc w:val="both"/>
        <w:rPr>
          <w:rFonts w:ascii="Arial" w:eastAsia="Cambria" w:hAnsi="Arial" w:cs="Arial"/>
          <w:sz w:val="22"/>
          <w:szCs w:val="22"/>
          <w:u w:val="single"/>
        </w:rPr>
      </w:pPr>
    </w:p>
    <w:p w14:paraId="345D4410" w14:textId="0B86CC95" w:rsidR="003F6F2A" w:rsidRPr="003F6F2A" w:rsidRDefault="003F6F2A" w:rsidP="00940911">
      <w:pPr>
        <w:spacing w:line="360" w:lineRule="auto"/>
        <w:jc w:val="both"/>
        <w:rPr>
          <w:rFonts w:ascii="Arial" w:eastAsia="Cambria" w:hAnsi="Arial" w:cs="Arial"/>
          <w:sz w:val="18"/>
          <w:szCs w:val="18"/>
        </w:rPr>
      </w:pPr>
      <w:r w:rsidRPr="003F6F2A">
        <w:rPr>
          <w:rFonts w:ascii="Arial" w:eastAsia="Cambria" w:hAnsi="Arial" w:cs="Arial"/>
          <w:noProof/>
          <w:sz w:val="18"/>
          <w:szCs w:val="18"/>
        </w:rPr>
        <w:drawing>
          <wp:inline distT="0" distB="0" distL="0" distR="0" wp14:anchorId="131BDC20" wp14:editId="15B28012">
            <wp:extent cx="4933950" cy="74104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950" cy="7410450"/>
                    </a:xfrm>
                    <a:prstGeom prst="rect">
                      <a:avLst/>
                    </a:prstGeom>
                    <a:noFill/>
                    <a:ln>
                      <a:noFill/>
                    </a:ln>
                  </pic:spPr>
                </pic:pic>
              </a:graphicData>
            </a:graphic>
          </wp:inline>
        </w:drawing>
      </w:r>
    </w:p>
    <w:p w14:paraId="4D63397C" w14:textId="42821B29" w:rsidR="003F6F2A" w:rsidRDefault="003F6F2A" w:rsidP="00940911">
      <w:pPr>
        <w:spacing w:line="360" w:lineRule="auto"/>
        <w:jc w:val="both"/>
        <w:rPr>
          <w:rFonts w:ascii="Arial" w:eastAsia="Cambria" w:hAnsi="Arial" w:cs="Arial"/>
          <w:sz w:val="18"/>
          <w:szCs w:val="18"/>
        </w:rPr>
      </w:pPr>
      <w:r w:rsidRPr="003F6F2A">
        <w:rPr>
          <w:rFonts w:ascii="Arial" w:eastAsia="Cambria" w:hAnsi="Arial" w:cs="Arial"/>
          <w:sz w:val="18"/>
          <w:szCs w:val="18"/>
        </w:rPr>
        <w:t xml:space="preserve">Bild zeigt: </w:t>
      </w:r>
      <w:r w:rsidR="0011605B">
        <w:rPr>
          <w:rFonts w:ascii="Arial" w:eastAsia="Cambria" w:hAnsi="Arial" w:cs="Arial"/>
          <w:sz w:val="18"/>
          <w:szCs w:val="18"/>
        </w:rPr>
        <w:t xml:space="preserve">Kinderprogramm </w:t>
      </w:r>
      <w:r w:rsidRPr="003F6F2A">
        <w:rPr>
          <w:rFonts w:ascii="Arial" w:eastAsia="Cambria" w:hAnsi="Arial" w:cs="Arial"/>
          <w:sz w:val="18"/>
          <w:szCs w:val="18"/>
        </w:rPr>
        <w:t xml:space="preserve">in der </w:t>
      </w:r>
      <w:r w:rsidR="0011605B">
        <w:rPr>
          <w:rFonts w:ascii="Arial" w:eastAsia="Cambria" w:hAnsi="Arial" w:cs="Arial"/>
          <w:sz w:val="18"/>
          <w:szCs w:val="18"/>
        </w:rPr>
        <w:t>Wanderfertigung</w:t>
      </w:r>
      <w:r w:rsidRPr="003F6F2A">
        <w:rPr>
          <w:rFonts w:ascii="Arial" w:eastAsia="Cambria" w:hAnsi="Arial" w:cs="Arial"/>
          <w:sz w:val="18"/>
          <w:szCs w:val="18"/>
        </w:rPr>
        <w:t xml:space="preserve"> © Manuel Buschendorf im Auftrag von Haas Fertigbau GmbH</w:t>
      </w:r>
    </w:p>
    <w:p w14:paraId="5763F42D" w14:textId="77777777" w:rsidR="0011605B" w:rsidRDefault="0011605B" w:rsidP="00940911">
      <w:pPr>
        <w:spacing w:line="360" w:lineRule="auto"/>
        <w:jc w:val="both"/>
        <w:rPr>
          <w:rFonts w:ascii="Arial" w:eastAsia="Cambria" w:hAnsi="Arial" w:cs="Arial"/>
          <w:sz w:val="18"/>
          <w:szCs w:val="18"/>
        </w:rPr>
      </w:pPr>
    </w:p>
    <w:p w14:paraId="794E4B7F" w14:textId="309B54C4" w:rsidR="0011605B" w:rsidRDefault="0011605B" w:rsidP="00940911">
      <w:pPr>
        <w:spacing w:line="360" w:lineRule="auto"/>
        <w:jc w:val="both"/>
        <w:rPr>
          <w:rFonts w:ascii="Arial" w:eastAsia="Cambria" w:hAnsi="Arial" w:cs="Arial"/>
          <w:sz w:val="18"/>
          <w:szCs w:val="18"/>
        </w:rPr>
      </w:pPr>
      <w:r>
        <w:rPr>
          <w:rFonts w:ascii="Arial" w:eastAsia="Cambria" w:hAnsi="Arial" w:cs="Arial"/>
          <w:noProof/>
          <w:sz w:val="18"/>
          <w:szCs w:val="18"/>
        </w:rPr>
        <w:lastRenderedPageBreak/>
        <w:drawing>
          <wp:inline distT="0" distB="0" distL="0" distR="0" wp14:anchorId="7D774FE7" wp14:editId="636FA20D">
            <wp:extent cx="4933950" cy="32956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3950" cy="3295650"/>
                    </a:xfrm>
                    <a:prstGeom prst="rect">
                      <a:avLst/>
                    </a:prstGeom>
                    <a:noFill/>
                    <a:ln>
                      <a:noFill/>
                    </a:ln>
                  </pic:spPr>
                </pic:pic>
              </a:graphicData>
            </a:graphic>
          </wp:inline>
        </w:drawing>
      </w:r>
    </w:p>
    <w:p w14:paraId="605BB2EA" w14:textId="7B936A3A" w:rsidR="0011605B" w:rsidRDefault="0011605B" w:rsidP="007516CD">
      <w:pPr>
        <w:spacing w:line="360" w:lineRule="auto"/>
        <w:jc w:val="both"/>
        <w:rPr>
          <w:rFonts w:ascii="Arial" w:eastAsia="Cambria" w:hAnsi="Arial" w:cs="Arial"/>
          <w:sz w:val="18"/>
          <w:szCs w:val="18"/>
        </w:rPr>
      </w:pPr>
      <w:r w:rsidRPr="003F6F2A">
        <w:rPr>
          <w:rFonts w:ascii="Arial" w:eastAsia="Cambria" w:hAnsi="Arial" w:cs="Arial"/>
          <w:sz w:val="18"/>
          <w:szCs w:val="18"/>
        </w:rPr>
        <w:t xml:space="preserve">Bild zeigt: </w:t>
      </w:r>
      <w:r w:rsidR="007516CD" w:rsidRPr="007516CD">
        <w:rPr>
          <w:rFonts w:ascii="Arial" w:eastAsia="Cambria" w:hAnsi="Arial" w:cs="Arial"/>
          <w:sz w:val="18"/>
          <w:szCs w:val="18"/>
        </w:rPr>
        <w:t>Auch viele Kunden der ersten Stunde kamen nach Falkenberg, machten sich ein Bild von den neuen Investitionen und Projekten bei Haas und tauschten Erinnerungen aus.</w:t>
      </w:r>
      <w:r w:rsidR="007516CD">
        <w:rPr>
          <w:rFonts w:ascii="Arial" w:eastAsia="Cambria" w:hAnsi="Arial" w:cs="Arial"/>
          <w:sz w:val="18"/>
          <w:szCs w:val="18"/>
        </w:rPr>
        <w:t xml:space="preserve"> </w:t>
      </w:r>
      <w:r w:rsidR="007516CD" w:rsidRPr="007516CD">
        <w:rPr>
          <w:rFonts w:ascii="Arial" w:eastAsia="Cambria" w:hAnsi="Arial" w:cs="Arial"/>
          <w:sz w:val="18"/>
          <w:szCs w:val="18"/>
        </w:rPr>
        <w:t xml:space="preserve">Hier Firmengründer Xaver Haas </w:t>
      </w:r>
      <w:proofErr w:type="spellStart"/>
      <w:r w:rsidR="007516CD" w:rsidRPr="007516CD">
        <w:rPr>
          <w:rFonts w:ascii="Arial" w:eastAsia="Cambria" w:hAnsi="Arial" w:cs="Arial"/>
          <w:sz w:val="18"/>
          <w:szCs w:val="18"/>
        </w:rPr>
        <w:t>senior</w:t>
      </w:r>
      <w:proofErr w:type="spellEnd"/>
      <w:r w:rsidR="007516CD" w:rsidRPr="007516CD">
        <w:rPr>
          <w:rFonts w:ascii="Arial" w:eastAsia="Cambria" w:hAnsi="Arial" w:cs="Arial"/>
          <w:sz w:val="18"/>
          <w:szCs w:val="18"/>
        </w:rPr>
        <w:t xml:space="preserve"> </w:t>
      </w:r>
      <w:r w:rsidR="007516CD">
        <w:rPr>
          <w:rFonts w:ascii="Arial" w:eastAsia="Cambria" w:hAnsi="Arial" w:cs="Arial"/>
          <w:sz w:val="18"/>
          <w:szCs w:val="18"/>
        </w:rPr>
        <w:t>(</w:t>
      </w:r>
      <w:proofErr w:type="spellStart"/>
      <w:r w:rsidR="007516CD">
        <w:rPr>
          <w:rFonts w:ascii="Arial" w:eastAsia="Cambria" w:hAnsi="Arial" w:cs="Arial"/>
          <w:sz w:val="18"/>
          <w:szCs w:val="18"/>
        </w:rPr>
        <w:t>mitte</w:t>
      </w:r>
      <w:proofErr w:type="spellEnd"/>
      <w:r w:rsidR="007516CD">
        <w:rPr>
          <w:rFonts w:ascii="Arial" w:eastAsia="Cambria" w:hAnsi="Arial" w:cs="Arial"/>
          <w:sz w:val="18"/>
          <w:szCs w:val="18"/>
        </w:rPr>
        <w:t xml:space="preserve">) </w:t>
      </w:r>
      <w:r w:rsidR="007516CD" w:rsidRPr="007516CD">
        <w:rPr>
          <w:rFonts w:ascii="Arial" w:eastAsia="Cambria" w:hAnsi="Arial" w:cs="Arial"/>
          <w:sz w:val="18"/>
          <w:szCs w:val="18"/>
        </w:rPr>
        <w:t xml:space="preserve">im Gespräch mit Kunde </w:t>
      </w:r>
      <w:r w:rsidR="007C7D43">
        <w:rPr>
          <w:rFonts w:ascii="Arial" w:eastAsia="Cambria" w:hAnsi="Arial" w:cs="Arial"/>
          <w:sz w:val="18"/>
          <w:szCs w:val="18"/>
        </w:rPr>
        <w:t xml:space="preserve">Anton </w:t>
      </w:r>
      <w:proofErr w:type="spellStart"/>
      <w:r w:rsidR="007C7D43">
        <w:rPr>
          <w:rFonts w:ascii="Arial" w:eastAsia="Cambria" w:hAnsi="Arial" w:cs="Arial"/>
          <w:sz w:val="18"/>
          <w:szCs w:val="18"/>
        </w:rPr>
        <w:t>Trellinger</w:t>
      </w:r>
      <w:proofErr w:type="spellEnd"/>
      <w:r w:rsidR="007516CD" w:rsidRPr="007516CD">
        <w:rPr>
          <w:rFonts w:ascii="Arial" w:eastAsia="Cambria" w:hAnsi="Arial" w:cs="Arial"/>
          <w:sz w:val="18"/>
          <w:szCs w:val="18"/>
        </w:rPr>
        <w:t>, der bereits im Jahr 1973 einen Bullenstall von Haas bekommen hat</w:t>
      </w:r>
      <w:r>
        <w:rPr>
          <w:rFonts w:ascii="Arial" w:eastAsia="Cambria" w:hAnsi="Arial" w:cs="Arial"/>
          <w:sz w:val="18"/>
          <w:szCs w:val="18"/>
        </w:rPr>
        <w:t xml:space="preserve"> </w:t>
      </w:r>
      <w:r w:rsidRPr="003F6F2A">
        <w:rPr>
          <w:rFonts w:ascii="Arial" w:eastAsia="Cambria" w:hAnsi="Arial" w:cs="Arial"/>
          <w:sz w:val="18"/>
          <w:szCs w:val="18"/>
        </w:rPr>
        <w:t>© Manuel Buschendorf im Auftrag von Haas Fertigbau GmbH</w:t>
      </w:r>
    </w:p>
    <w:p w14:paraId="520FA4B1" w14:textId="50DAFE0C" w:rsidR="0011605B" w:rsidRDefault="0011605B" w:rsidP="00940911">
      <w:pPr>
        <w:spacing w:line="360" w:lineRule="auto"/>
        <w:jc w:val="both"/>
        <w:rPr>
          <w:rFonts w:ascii="Arial" w:eastAsia="Cambria" w:hAnsi="Arial" w:cs="Arial"/>
          <w:sz w:val="18"/>
          <w:szCs w:val="18"/>
        </w:rPr>
      </w:pPr>
    </w:p>
    <w:p w14:paraId="7C50F171" w14:textId="4CFEEB14" w:rsidR="0011605B" w:rsidRDefault="0011605B" w:rsidP="00940911">
      <w:pPr>
        <w:spacing w:line="360" w:lineRule="auto"/>
        <w:jc w:val="both"/>
        <w:rPr>
          <w:rFonts w:ascii="Arial" w:eastAsia="Cambria" w:hAnsi="Arial" w:cs="Arial"/>
          <w:sz w:val="18"/>
          <w:szCs w:val="18"/>
        </w:rPr>
      </w:pPr>
      <w:r>
        <w:rPr>
          <w:rFonts w:ascii="Arial" w:eastAsia="Cambria" w:hAnsi="Arial" w:cs="Arial"/>
          <w:noProof/>
          <w:sz w:val="18"/>
          <w:szCs w:val="18"/>
        </w:rPr>
        <w:drawing>
          <wp:inline distT="0" distB="0" distL="0" distR="0" wp14:anchorId="46A5E210" wp14:editId="0E632182">
            <wp:extent cx="4933950" cy="32956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3950" cy="3295650"/>
                    </a:xfrm>
                    <a:prstGeom prst="rect">
                      <a:avLst/>
                    </a:prstGeom>
                    <a:noFill/>
                    <a:ln>
                      <a:noFill/>
                    </a:ln>
                  </pic:spPr>
                </pic:pic>
              </a:graphicData>
            </a:graphic>
          </wp:inline>
        </w:drawing>
      </w:r>
    </w:p>
    <w:p w14:paraId="48158551" w14:textId="16189A81" w:rsidR="0011605B" w:rsidRDefault="0011605B" w:rsidP="0011605B">
      <w:pPr>
        <w:spacing w:line="360" w:lineRule="auto"/>
        <w:jc w:val="both"/>
        <w:rPr>
          <w:rFonts w:ascii="Arial" w:eastAsia="Cambria" w:hAnsi="Arial" w:cs="Arial"/>
          <w:sz w:val="18"/>
          <w:szCs w:val="18"/>
        </w:rPr>
      </w:pPr>
      <w:r w:rsidRPr="003F6F2A">
        <w:rPr>
          <w:rFonts w:ascii="Arial" w:eastAsia="Cambria" w:hAnsi="Arial" w:cs="Arial"/>
          <w:sz w:val="18"/>
          <w:szCs w:val="18"/>
        </w:rPr>
        <w:t xml:space="preserve">Bild zeigt: </w:t>
      </w:r>
      <w:r>
        <w:rPr>
          <w:rFonts w:ascii="Arial" w:eastAsia="Cambria" w:hAnsi="Arial" w:cs="Arial"/>
          <w:sz w:val="18"/>
          <w:szCs w:val="18"/>
        </w:rPr>
        <w:t xml:space="preserve">Sonderehrung im Rahmen des Mitarbeiterabends von Xaver Haas </w:t>
      </w:r>
      <w:proofErr w:type="spellStart"/>
      <w:r>
        <w:rPr>
          <w:rFonts w:ascii="Arial" w:eastAsia="Cambria" w:hAnsi="Arial" w:cs="Arial"/>
          <w:sz w:val="18"/>
          <w:szCs w:val="18"/>
        </w:rPr>
        <w:t>senior</w:t>
      </w:r>
      <w:proofErr w:type="spellEnd"/>
      <w:r>
        <w:rPr>
          <w:rFonts w:ascii="Arial" w:eastAsia="Cambria" w:hAnsi="Arial" w:cs="Arial"/>
          <w:sz w:val="18"/>
          <w:szCs w:val="18"/>
        </w:rPr>
        <w:t xml:space="preserve"> – v.l.n.r.: Xaver A. Haas, Thomas Wagner, Marianne Haas</w:t>
      </w:r>
      <w:r w:rsidR="00734145">
        <w:rPr>
          <w:rFonts w:ascii="Arial" w:eastAsia="Cambria" w:hAnsi="Arial" w:cs="Arial"/>
          <w:sz w:val="18"/>
          <w:szCs w:val="18"/>
        </w:rPr>
        <w:t xml:space="preserve">, Xaver Hass </w:t>
      </w:r>
      <w:proofErr w:type="spellStart"/>
      <w:r w:rsidR="00734145">
        <w:rPr>
          <w:rFonts w:ascii="Arial" w:eastAsia="Cambria" w:hAnsi="Arial" w:cs="Arial"/>
          <w:sz w:val="18"/>
          <w:szCs w:val="18"/>
        </w:rPr>
        <w:t>senior</w:t>
      </w:r>
      <w:proofErr w:type="spellEnd"/>
      <w:r w:rsidR="00734145">
        <w:rPr>
          <w:rFonts w:ascii="Arial" w:eastAsia="Cambria" w:hAnsi="Arial" w:cs="Arial"/>
          <w:sz w:val="18"/>
          <w:szCs w:val="18"/>
        </w:rPr>
        <w:t>, Katharina Haas, Tanja Haas-Lensing</w:t>
      </w:r>
      <w:r w:rsidRPr="003F6F2A">
        <w:rPr>
          <w:rFonts w:ascii="Arial" w:eastAsia="Cambria" w:hAnsi="Arial" w:cs="Arial"/>
          <w:sz w:val="18"/>
          <w:szCs w:val="18"/>
        </w:rPr>
        <w:t xml:space="preserve"> © Manuel Buschendorf im Auftrag von Haas Fertigbau GmbH</w:t>
      </w:r>
    </w:p>
    <w:p w14:paraId="6A8D4178" w14:textId="77777777" w:rsidR="0011605B" w:rsidRPr="003F6F2A" w:rsidRDefault="0011605B" w:rsidP="00940911">
      <w:pPr>
        <w:spacing w:line="360" w:lineRule="auto"/>
        <w:jc w:val="both"/>
        <w:rPr>
          <w:rFonts w:ascii="Arial" w:eastAsia="Cambria" w:hAnsi="Arial" w:cs="Arial"/>
          <w:sz w:val="18"/>
          <w:szCs w:val="18"/>
        </w:rPr>
      </w:pPr>
    </w:p>
    <w:sectPr w:rsidR="0011605B" w:rsidRPr="003F6F2A" w:rsidSect="00987A3C">
      <w:headerReference w:type="default" r:id="rId13"/>
      <w:pgSz w:w="11900" w:h="16840"/>
      <w:pgMar w:top="1276" w:right="2686"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87105" w14:textId="77777777" w:rsidR="00D6201A" w:rsidRDefault="00D6201A" w:rsidP="00896368">
      <w:r>
        <w:separator/>
      </w:r>
    </w:p>
  </w:endnote>
  <w:endnote w:type="continuationSeparator" w:id="0">
    <w:p w14:paraId="424715D0" w14:textId="77777777" w:rsidR="00D6201A" w:rsidRDefault="00D6201A" w:rsidP="00896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3DC1A" w14:textId="77777777" w:rsidR="00D6201A" w:rsidRDefault="00D6201A" w:rsidP="00896368">
      <w:r>
        <w:separator/>
      </w:r>
    </w:p>
  </w:footnote>
  <w:footnote w:type="continuationSeparator" w:id="0">
    <w:p w14:paraId="292666D4" w14:textId="77777777" w:rsidR="00D6201A" w:rsidRDefault="00D6201A" w:rsidP="008963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64769" w14:textId="15925C52" w:rsidR="00896368" w:rsidRDefault="00896368">
    <w:pPr>
      <w:pStyle w:val="Kopfzeile"/>
    </w:pPr>
    <w:r>
      <w:rPr>
        <w:noProof/>
      </w:rPr>
      <w:drawing>
        <wp:anchor distT="0" distB="0" distL="114300" distR="114300" simplePos="0" relativeHeight="251658240" behindDoc="0" locked="0" layoutInCell="1" allowOverlap="1" wp14:anchorId="311EF25D" wp14:editId="5B7B4204">
          <wp:simplePos x="0" y="0"/>
          <wp:positionH relativeFrom="column">
            <wp:posOffset>4177030</wp:posOffset>
          </wp:positionH>
          <wp:positionV relativeFrom="paragraph">
            <wp:posOffset>3175</wp:posOffset>
          </wp:positionV>
          <wp:extent cx="1609725" cy="717010"/>
          <wp:effectExtent l="0" t="0" r="0" b="6985"/>
          <wp:wrapNone/>
          <wp:docPr id="1" name="Grafik 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609725" cy="717010"/>
                  </a:xfrm>
                  <a:prstGeom prst="rect">
                    <a:avLst/>
                  </a:prstGeom>
                </pic:spPr>
              </pic:pic>
            </a:graphicData>
          </a:graphic>
        </wp:anchor>
      </w:drawing>
    </w:r>
  </w:p>
  <w:p w14:paraId="3137CC5A" w14:textId="2AEC77BA" w:rsidR="00896368" w:rsidRDefault="00896368">
    <w:pPr>
      <w:pStyle w:val="Kopfzeile"/>
    </w:pPr>
  </w:p>
  <w:p w14:paraId="4CB9EE6A" w14:textId="1CD7C9E7" w:rsidR="00896368" w:rsidRDefault="00896368">
    <w:pPr>
      <w:pStyle w:val="Kopfzeile"/>
    </w:pPr>
  </w:p>
  <w:p w14:paraId="1D696DC6" w14:textId="77777777" w:rsidR="00896368" w:rsidRDefault="00896368">
    <w:pPr>
      <w:pStyle w:val="Kopfzeile"/>
    </w:pPr>
  </w:p>
  <w:p w14:paraId="52B73422" w14:textId="3A1D6AAE" w:rsidR="00896368" w:rsidRDefault="0089636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76F5B"/>
    <w:multiLevelType w:val="hybridMultilevel"/>
    <w:tmpl w:val="9D7AF3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0CE37E5"/>
    <w:multiLevelType w:val="hybridMultilevel"/>
    <w:tmpl w:val="5AB2B0D8"/>
    <w:lvl w:ilvl="0" w:tplc="3F7C01FC">
      <w:start w:val="2"/>
      <w:numFmt w:val="bullet"/>
      <w:lvlText w:val="-"/>
      <w:lvlJc w:val="left"/>
      <w:pPr>
        <w:ind w:left="720" w:hanging="360"/>
      </w:pPr>
      <w:rPr>
        <w:rFonts w:ascii="Arial" w:eastAsiaTheme="minorEastAsia" w:hAnsi="Arial"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5CC3EC5"/>
    <w:multiLevelType w:val="hybridMultilevel"/>
    <w:tmpl w:val="35B81A9C"/>
    <w:lvl w:ilvl="0" w:tplc="405680E4">
      <w:start w:val="2"/>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DC35B5E"/>
    <w:multiLevelType w:val="hybridMultilevel"/>
    <w:tmpl w:val="469EAA32"/>
    <w:lvl w:ilvl="0" w:tplc="9CF86522">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692671"/>
    <w:multiLevelType w:val="hybridMultilevel"/>
    <w:tmpl w:val="303237B0"/>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7F825FC5"/>
    <w:multiLevelType w:val="hybridMultilevel"/>
    <w:tmpl w:val="6C00B538"/>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844934992">
    <w:abstractNumId w:val="1"/>
  </w:num>
  <w:num w:numId="2" w16cid:durableId="1030030284">
    <w:abstractNumId w:val="4"/>
  </w:num>
  <w:num w:numId="3" w16cid:durableId="1398095266">
    <w:abstractNumId w:val="2"/>
  </w:num>
  <w:num w:numId="4" w16cid:durableId="861742584">
    <w:abstractNumId w:val="5"/>
  </w:num>
  <w:num w:numId="5" w16cid:durableId="1265651949">
    <w:abstractNumId w:val="3"/>
  </w:num>
  <w:num w:numId="6" w16cid:durableId="767696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DB"/>
    <w:rsid w:val="00012D6F"/>
    <w:rsid w:val="00013083"/>
    <w:rsid w:val="00016740"/>
    <w:rsid w:val="00020071"/>
    <w:rsid w:val="000361F8"/>
    <w:rsid w:val="00037E58"/>
    <w:rsid w:val="0005781A"/>
    <w:rsid w:val="00061D28"/>
    <w:rsid w:val="00064BDC"/>
    <w:rsid w:val="00065100"/>
    <w:rsid w:val="00065936"/>
    <w:rsid w:val="000761C1"/>
    <w:rsid w:val="0008419F"/>
    <w:rsid w:val="00091BA2"/>
    <w:rsid w:val="00097343"/>
    <w:rsid w:val="000B5F3A"/>
    <w:rsid w:val="000C0D60"/>
    <w:rsid w:val="000D4405"/>
    <w:rsid w:val="0011605B"/>
    <w:rsid w:val="00116359"/>
    <w:rsid w:val="0011668F"/>
    <w:rsid w:val="0014303E"/>
    <w:rsid w:val="001503A5"/>
    <w:rsid w:val="001549E5"/>
    <w:rsid w:val="00167A54"/>
    <w:rsid w:val="00183CDB"/>
    <w:rsid w:val="00187FE9"/>
    <w:rsid w:val="0019613E"/>
    <w:rsid w:val="00196F97"/>
    <w:rsid w:val="001A254E"/>
    <w:rsid w:val="001B3196"/>
    <w:rsid w:val="001C795E"/>
    <w:rsid w:val="001D459B"/>
    <w:rsid w:val="001D61B5"/>
    <w:rsid w:val="001D6B9D"/>
    <w:rsid w:val="001E211C"/>
    <w:rsid w:val="001E6280"/>
    <w:rsid w:val="001E6B91"/>
    <w:rsid w:val="001F3AF9"/>
    <w:rsid w:val="002009A9"/>
    <w:rsid w:val="00200A20"/>
    <w:rsid w:val="0020355E"/>
    <w:rsid w:val="00221604"/>
    <w:rsid w:val="00231111"/>
    <w:rsid w:val="002372B0"/>
    <w:rsid w:val="0024035E"/>
    <w:rsid w:val="00240F09"/>
    <w:rsid w:val="002410B5"/>
    <w:rsid w:val="00257652"/>
    <w:rsid w:val="00257919"/>
    <w:rsid w:val="00265361"/>
    <w:rsid w:val="00277E5D"/>
    <w:rsid w:val="00281BF5"/>
    <w:rsid w:val="00285298"/>
    <w:rsid w:val="002A05B7"/>
    <w:rsid w:val="002A5FB1"/>
    <w:rsid w:val="002C38DC"/>
    <w:rsid w:val="002E5DE3"/>
    <w:rsid w:val="002E76CE"/>
    <w:rsid w:val="002F431C"/>
    <w:rsid w:val="00300D0D"/>
    <w:rsid w:val="003075EC"/>
    <w:rsid w:val="00311144"/>
    <w:rsid w:val="0032206C"/>
    <w:rsid w:val="00323F92"/>
    <w:rsid w:val="003244CE"/>
    <w:rsid w:val="00330351"/>
    <w:rsid w:val="003412EB"/>
    <w:rsid w:val="0034638E"/>
    <w:rsid w:val="003530A8"/>
    <w:rsid w:val="00362471"/>
    <w:rsid w:val="003672DF"/>
    <w:rsid w:val="00373A2B"/>
    <w:rsid w:val="0037509E"/>
    <w:rsid w:val="003971AC"/>
    <w:rsid w:val="00397F90"/>
    <w:rsid w:val="003A6FED"/>
    <w:rsid w:val="003C3331"/>
    <w:rsid w:val="003C4735"/>
    <w:rsid w:val="003C7DCE"/>
    <w:rsid w:val="003E0E66"/>
    <w:rsid w:val="003E2674"/>
    <w:rsid w:val="003E48AE"/>
    <w:rsid w:val="003F0B79"/>
    <w:rsid w:val="003F6F2A"/>
    <w:rsid w:val="00424729"/>
    <w:rsid w:val="00430828"/>
    <w:rsid w:val="00446621"/>
    <w:rsid w:val="00450EFB"/>
    <w:rsid w:val="00456FD6"/>
    <w:rsid w:val="00463049"/>
    <w:rsid w:val="004638B8"/>
    <w:rsid w:val="00467DAE"/>
    <w:rsid w:val="004A6983"/>
    <w:rsid w:val="004A7519"/>
    <w:rsid w:val="004B2160"/>
    <w:rsid w:val="004B2E68"/>
    <w:rsid w:val="004B7A2D"/>
    <w:rsid w:val="004C132B"/>
    <w:rsid w:val="004D2D5A"/>
    <w:rsid w:val="004E5D39"/>
    <w:rsid w:val="00506DF8"/>
    <w:rsid w:val="00513DC6"/>
    <w:rsid w:val="00534678"/>
    <w:rsid w:val="00535F05"/>
    <w:rsid w:val="005435B4"/>
    <w:rsid w:val="00556292"/>
    <w:rsid w:val="00565743"/>
    <w:rsid w:val="00567B2D"/>
    <w:rsid w:val="00570176"/>
    <w:rsid w:val="0057135C"/>
    <w:rsid w:val="00573080"/>
    <w:rsid w:val="0058483A"/>
    <w:rsid w:val="005B4393"/>
    <w:rsid w:val="005C6BA3"/>
    <w:rsid w:val="005D6EEF"/>
    <w:rsid w:val="005E003A"/>
    <w:rsid w:val="005F0FBC"/>
    <w:rsid w:val="005F48AB"/>
    <w:rsid w:val="006068BA"/>
    <w:rsid w:val="00613299"/>
    <w:rsid w:val="00633B1E"/>
    <w:rsid w:val="0063507C"/>
    <w:rsid w:val="0064539E"/>
    <w:rsid w:val="00670E97"/>
    <w:rsid w:val="00680027"/>
    <w:rsid w:val="00691D6A"/>
    <w:rsid w:val="00696AE3"/>
    <w:rsid w:val="006A4ECC"/>
    <w:rsid w:val="006B3CB3"/>
    <w:rsid w:val="006C2A73"/>
    <w:rsid w:val="006C6F4D"/>
    <w:rsid w:val="006D771B"/>
    <w:rsid w:val="006E6F8F"/>
    <w:rsid w:val="006F4292"/>
    <w:rsid w:val="006F4E3B"/>
    <w:rsid w:val="0071249A"/>
    <w:rsid w:val="00715898"/>
    <w:rsid w:val="007169DC"/>
    <w:rsid w:val="007218DC"/>
    <w:rsid w:val="007232CD"/>
    <w:rsid w:val="00724869"/>
    <w:rsid w:val="00734145"/>
    <w:rsid w:val="007356EA"/>
    <w:rsid w:val="0073680B"/>
    <w:rsid w:val="00736E9A"/>
    <w:rsid w:val="007400DC"/>
    <w:rsid w:val="007416BE"/>
    <w:rsid w:val="007516CD"/>
    <w:rsid w:val="007530E9"/>
    <w:rsid w:val="0075751D"/>
    <w:rsid w:val="0076442A"/>
    <w:rsid w:val="007A47C7"/>
    <w:rsid w:val="007B0E3C"/>
    <w:rsid w:val="007B512A"/>
    <w:rsid w:val="007C37A4"/>
    <w:rsid w:val="007C7D43"/>
    <w:rsid w:val="007D70CF"/>
    <w:rsid w:val="007E6782"/>
    <w:rsid w:val="007E7776"/>
    <w:rsid w:val="00815E20"/>
    <w:rsid w:val="00820982"/>
    <w:rsid w:val="00825311"/>
    <w:rsid w:val="00835ACA"/>
    <w:rsid w:val="008361C8"/>
    <w:rsid w:val="008418A5"/>
    <w:rsid w:val="008476F6"/>
    <w:rsid w:val="00862AFF"/>
    <w:rsid w:val="00862CD7"/>
    <w:rsid w:val="00870D73"/>
    <w:rsid w:val="00873C50"/>
    <w:rsid w:val="00884D43"/>
    <w:rsid w:val="00896368"/>
    <w:rsid w:val="008A4C54"/>
    <w:rsid w:val="008B5980"/>
    <w:rsid w:val="008C22F4"/>
    <w:rsid w:val="008C4976"/>
    <w:rsid w:val="008D0C47"/>
    <w:rsid w:val="008D51AC"/>
    <w:rsid w:val="008D7645"/>
    <w:rsid w:val="0090272D"/>
    <w:rsid w:val="00932868"/>
    <w:rsid w:val="0093606B"/>
    <w:rsid w:val="00940911"/>
    <w:rsid w:val="00957456"/>
    <w:rsid w:val="00960F61"/>
    <w:rsid w:val="00966B84"/>
    <w:rsid w:val="00987552"/>
    <w:rsid w:val="00987A3C"/>
    <w:rsid w:val="009A2382"/>
    <w:rsid w:val="009B0331"/>
    <w:rsid w:val="009C0C92"/>
    <w:rsid w:val="009C1E42"/>
    <w:rsid w:val="009C5CC4"/>
    <w:rsid w:val="009E06FE"/>
    <w:rsid w:val="009E6AE4"/>
    <w:rsid w:val="009F0EF4"/>
    <w:rsid w:val="009F3181"/>
    <w:rsid w:val="00A04089"/>
    <w:rsid w:val="00A1390C"/>
    <w:rsid w:val="00A1516C"/>
    <w:rsid w:val="00A15782"/>
    <w:rsid w:val="00A245A8"/>
    <w:rsid w:val="00A355D3"/>
    <w:rsid w:val="00A36D70"/>
    <w:rsid w:val="00A4163F"/>
    <w:rsid w:val="00A44B76"/>
    <w:rsid w:val="00A557FA"/>
    <w:rsid w:val="00A57EC0"/>
    <w:rsid w:val="00A66ADE"/>
    <w:rsid w:val="00A714B5"/>
    <w:rsid w:val="00A853B4"/>
    <w:rsid w:val="00AB001C"/>
    <w:rsid w:val="00AB1826"/>
    <w:rsid w:val="00AB3D44"/>
    <w:rsid w:val="00AC2604"/>
    <w:rsid w:val="00AC3DA2"/>
    <w:rsid w:val="00AD3B7A"/>
    <w:rsid w:val="00AE604F"/>
    <w:rsid w:val="00AF2D68"/>
    <w:rsid w:val="00AF7A47"/>
    <w:rsid w:val="00B07A45"/>
    <w:rsid w:val="00B07FBE"/>
    <w:rsid w:val="00B14471"/>
    <w:rsid w:val="00B14D04"/>
    <w:rsid w:val="00B56193"/>
    <w:rsid w:val="00B67CD1"/>
    <w:rsid w:val="00B861EE"/>
    <w:rsid w:val="00BA146E"/>
    <w:rsid w:val="00BB50E7"/>
    <w:rsid w:val="00BC6432"/>
    <w:rsid w:val="00C039B0"/>
    <w:rsid w:val="00C14086"/>
    <w:rsid w:val="00C15D96"/>
    <w:rsid w:val="00C32306"/>
    <w:rsid w:val="00C36CF3"/>
    <w:rsid w:val="00C36D65"/>
    <w:rsid w:val="00C421EC"/>
    <w:rsid w:val="00C612AF"/>
    <w:rsid w:val="00C63AEE"/>
    <w:rsid w:val="00C73E3E"/>
    <w:rsid w:val="00C76C35"/>
    <w:rsid w:val="00C82C36"/>
    <w:rsid w:val="00CC5BC8"/>
    <w:rsid w:val="00CC6163"/>
    <w:rsid w:val="00CD2242"/>
    <w:rsid w:val="00CD57B3"/>
    <w:rsid w:val="00CD5FE3"/>
    <w:rsid w:val="00CE1F60"/>
    <w:rsid w:val="00CE2B36"/>
    <w:rsid w:val="00CE56E9"/>
    <w:rsid w:val="00CE5894"/>
    <w:rsid w:val="00CF235B"/>
    <w:rsid w:val="00D06EBE"/>
    <w:rsid w:val="00D236BC"/>
    <w:rsid w:val="00D334D8"/>
    <w:rsid w:val="00D366E0"/>
    <w:rsid w:val="00D4149F"/>
    <w:rsid w:val="00D522C4"/>
    <w:rsid w:val="00D52D21"/>
    <w:rsid w:val="00D6201A"/>
    <w:rsid w:val="00D6622B"/>
    <w:rsid w:val="00D84786"/>
    <w:rsid w:val="00D8645A"/>
    <w:rsid w:val="00D91040"/>
    <w:rsid w:val="00D92071"/>
    <w:rsid w:val="00D92A2E"/>
    <w:rsid w:val="00DA29AD"/>
    <w:rsid w:val="00DB4629"/>
    <w:rsid w:val="00DD0543"/>
    <w:rsid w:val="00DE02DF"/>
    <w:rsid w:val="00DF0A16"/>
    <w:rsid w:val="00DF4393"/>
    <w:rsid w:val="00E00436"/>
    <w:rsid w:val="00E13865"/>
    <w:rsid w:val="00E414EB"/>
    <w:rsid w:val="00E4191C"/>
    <w:rsid w:val="00E46C76"/>
    <w:rsid w:val="00E5049E"/>
    <w:rsid w:val="00E754AA"/>
    <w:rsid w:val="00E7711B"/>
    <w:rsid w:val="00E9672C"/>
    <w:rsid w:val="00EA5A3A"/>
    <w:rsid w:val="00EB0450"/>
    <w:rsid w:val="00EB514F"/>
    <w:rsid w:val="00EB6A7B"/>
    <w:rsid w:val="00EB769C"/>
    <w:rsid w:val="00EC0BF4"/>
    <w:rsid w:val="00ED3DB5"/>
    <w:rsid w:val="00EE4486"/>
    <w:rsid w:val="00EF59E8"/>
    <w:rsid w:val="00EF6FF8"/>
    <w:rsid w:val="00F01407"/>
    <w:rsid w:val="00F12C72"/>
    <w:rsid w:val="00F2718A"/>
    <w:rsid w:val="00F3464E"/>
    <w:rsid w:val="00F35C82"/>
    <w:rsid w:val="00F40612"/>
    <w:rsid w:val="00F41B29"/>
    <w:rsid w:val="00F43590"/>
    <w:rsid w:val="00F512EA"/>
    <w:rsid w:val="00F919D2"/>
    <w:rsid w:val="00F97782"/>
    <w:rsid w:val="00FC0E14"/>
    <w:rsid w:val="00FD04AB"/>
    <w:rsid w:val="00FD5620"/>
    <w:rsid w:val="00FD7786"/>
    <w:rsid w:val="00FE2D4F"/>
    <w:rsid w:val="00FE6B33"/>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4C5F4"/>
  <w15:docId w15:val="{DCF28016-943D-4DCF-BE98-80131EE62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2471"/>
    <w:rPr>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67A54"/>
    <w:pPr>
      <w:ind w:left="720"/>
      <w:contextualSpacing/>
    </w:pPr>
  </w:style>
  <w:style w:type="paragraph" w:styleId="Sprechblasentext">
    <w:name w:val="Balloon Text"/>
    <w:basedOn w:val="Standard"/>
    <w:link w:val="SprechblasentextZchn"/>
    <w:uiPriority w:val="99"/>
    <w:semiHidden/>
    <w:unhideWhenUsed/>
    <w:rsid w:val="00870D7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70D73"/>
    <w:rPr>
      <w:rFonts w:ascii="Lucida Grande" w:hAnsi="Lucida Grande" w:cs="Lucida Grande"/>
      <w:sz w:val="18"/>
      <w:szCs w:val="18"/>
      <w:lang w:eastAsia="ja-JP"/>
    </w:rPr>
  </w:style>
  <w:style w:type="character" w:customStyle="1" w:styleId="apple-converted-space">
    <w:name w:val="apple-converted-space"/>
    <w:basedOn w:val="Absatz-Standardschriftart"/>
    <w:rsid w:val="00A245A8"/>
  </w:style>
  <w:style w:type="character" w:styleId="Hyperlink">
    <w:name w:val="Hyperlink"/>
    <w:basedOn w:val="Absatz-Standardschriftart"/>
    <w:uiPriority w:val="99"/>
    <w:unhideWhenUsed/>
    <w:rsid w:val="00A245A8"/>
    <w:rPr>
      <w:color w:val="0000FF"/>
      <w:u w:val="single"/>
    </w:rPr>
  </w:style>
  <w:style w:type="paragraph" w:styleId="KeinLeerraum">
    <w:name w:val="No Spacing"/>
    <w:uiPriority w:val="1"/>
    <w:qFormat/>
    <w:rsid w:val="00463049"/>
    <w:rPr>
      <w:rFonts w:eastAsiaTheme="minorHAnsi"/>
      <w:sz w:val="22"/>
      <w:szCs w:val="22"/>
      <w:lang w:eastAsia="en-US"/>
    </w:rPr>
  </w:style>
  <w:style w:type="character" w:styleId="Fett">
    <w:name w:val="Strong"/>
    <w:basedOn w:val="Absatz-Standardschriftart"/>
    <w:uiPriority w:val="22"/>
    <w:qFormat/>
    <w:rsid w:val="007B512A"/>
    <w:rPr>
      <w:b/>
      <w:bCs/>
    </w:rPr>
  </w:style>
  <w:style w:type="character" w:styleId="NichtaufgelsteErwhnung">
    <w:name w:val="Unresolved Mention"/>
    <w:basedOn w:val="Absatz-Standardschriftart"/>
    <w:uiPriority w:val="99"/>
    <w:semiHidden/>
    <w:unhideWhenUsed/>
    <w:rsid w:val="00CE5894"/>
    <w:rPr>
      <w:color w:val="605E5C"/>
      <w:shd w:val="clear" w:color="auto" w:fill="E1DFDD"/>
    </w:rPr>
  </w:style>
  <w:style w:type="table" w:styleId="Tabellenraster">
    <w:name w:val="Table Grid"/>
    <w:basedOn w:val="NormaleTabelle"/>
    <w:uiPriority w:val="59"/>
    <w:rsid w:val="00037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896368"/>
    <w:pPr>
      <w:tabs>
        <w:tab w:val="center" w:pos="4536"/>
        <w:tab w:val="right" w:pos="9072"/>
      </w:tabs>
    </w:pPr>
  </w:style>
  <w:style w:type="character" w:customStyle="1" w:styleId="KopfzeileZchn">
    <w:name w:val="Kopfzeile Zchn"/>
    <w:basedOn w:val="Absatz-Standardschriftart"/>
    <w:link w:val="Kopfzeile"/>
    <w:uiPriority w:val="99"/>
    <w:rsid w:val="00896368"/>
    <w:rPr>
      <w:lang w:eastAsia="ja-JP"/>
    </w:rPr>
  </w:style>
  <w:style w:type="paragraph" w:styleId="Fuzeile">
    <w:name w:val="footer"/>
    <w:basedOn w:val="Standard"/>
    <w:link w:val="FuzeileZchn"/>
    <w:uiPriority w:val="99"/>
    <w:unhideWhenUsed/>
    <w:rsid w:val="00896368"/>
    <w:pPr>
      <w:tabs>
        <w:tab w:val="center" w:pos="4536"/>
        <w:tab w:val="right" w:pos="9072"/>
      </w:tabs>
    </w:pPr>
  </w:style>
  <w:style w:type="character" w:customStyle="1" w:styleId="FuzeileZchn">
    <w:name w:val="Fußzeile Zchn"/>
    <w:basedOn w:val="Absatz-Standardschriftart"/>
    <w:link w:val="Fuzeile"/>
    <w:uiPriority w:val="99"/>
    <w:rsid w:val="00896368"/>
    <w:rPr>
      <w:lang w:eastAsia="ja-JP"/>
    </w:rPr>
  </w:style>
  <w:style w:type="paragraph" w:styleId="berarbeitung">
    <w:name w:val="Revision"/>
    <w:hidden/>
    <w:uiPriority w:val="99"/>
    <w:semiHidden/>
    <w:rsid w:val="003971AC"/>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83243">
      <w:bodyDiv w:val="1"/>
      <w:marLeft w:val="0"/>
      <w:marRight w:val="0"/>
      <w:marTop w:val="0"/>
      <w:marBottom w:val="0"/>
      <w:divBdr>
        <w:top w:val="none" w:sz="0" w:space="0" w:color="auto"/>
        <w:left w:val="none" w:sz="0" w:space="0" w:color="auto"/>
        <w:bottom w:val="none" w:sz="0" w:space="0" w:color="auto"/>
        <w:right w:val="none" w:sz="0" w:space="0" w:color="auto"/>
      </w:divBdr>
    </w:div>
    <w:div w:id="62994901">
      <w:bodyDiv w:val="1"/>
      <w:marLeft w:val="0"/>
      <w:marRight w:val="0"/>
      <w:marTop w:val="0"/>
      <w:marBottom w:val="0"/>
      <w:divBdr>
        <w:top w:val="none" w:sz="0" w:space="0" w:color="auto"/>
        <w:left w:val="none" w:sz="0" w:space="0" w:color="auto"/>
        <w:bottom w:val="none" w:sz="0" w:space="0" w:color="auto"/>
        <w:right w:val="none" w:sz="0" w:space="0" w:color="auto"/>
      </w:divBdr>
    </w:div>
    <w:div w:id="160510823">
      <w:bodyDiv w:val="1"/>
      <w:marLeft w:val="0"/>
      <w:marRight w:val="0"/>
      <w:marTop w:val="0"/>
      <w:marBottom w:val="0"/>
      <w:divBdr>
        <w:top w:val="none" w:sz="0" w:space="0" w:color="auto"/>
        <w:left w:val="none" w:sz="0" w:space="0" w:color="auto"/>
        <w:bottom w:val="none" w:sz="0" w:space="0" w:color="auto"/>
        <w:right w:val="none" w:sz="0" w:space="0" w:color="auto"/>
      </w:divBdr>
    </w:div>
    <w:div w:id="162747451">
      <w:bodyDiv w:val="1"/>
      <w:marLeft w:val="0"/>
      <w:marRight w:val="0"/>
      <w:marTop w:val="0"/>
      <w:marBottom w:val="0"/>
      <w:divBdr>
        <w:top w:val="none" w:sz="0" w:space="0" w:color="auto"/>
        <w:left w:val="none" w:sz="0" w:space="0" w:color="auto"/>
        <w:bottom w:val="none" w:sz="0" w:space="0" w:color="auto"/>
        <w:right w:val="none" w:sz="0" w:space="0" w:color="auto"/>
      </w:divBdr>
    </w:div>
    <w:div w:id="202254076">
      <w:bodyDiv w:val="1"/>
      <w:marLeft w:val="0"/>
      <w:marRight w:val="0"/>
      <w:marTop w:val="0"/>
      <w:marBottom w:val="0"/>
      <w:divBdr>
        <w:top w:val="none" w:sz="0" w:space="0" w:color="auto"/>
        <w:left w:val="none" w:sz="0" w:space="0" w:color="auto"/>
        <w:bottom w:val="none" w:sz="0" w:space="0" w:color="auto"/>
        <w:right w:val="none" w:sz="0" w:space="0" w:color="auto"/>
      </w:divBdr>
    </w:div>
    <w:div w:id="715278734">
      <w:bodyDiv w:val="1"/>
      <w:marLeft w:val="0"/>
      <w:marRight w:val="0"/>
      <w:marTop w:val="0"/>
      <w:marBottom w:val="0"/>
      <w:divBdr>
        <w:top w:val="none" w:sz="0" w:space="0" w:color="auto"/>
        <w:left w:val="none" w:sz="0" w:space="0" w:color="auto"/>
        <w:bottom w:val="none" w:sz="0" w:space="0" w:color="auto"/>
        <w:right w:val="none" w:sz="0" w:space="0" w:color="auto"/>
      </w:divBdr>
    </w:div>
    <w:div w:id="775254855">
      <w:bodyDiv w:val="1"/>
      <w:marLeft w:val="0"/>
      <w:marRight w:val="0"/>
      <w:marTop w:val="0"/>
      <w:marBottom w:val="0"/>
      <w:divBdr>
        <w:top w:val="none" w:sz="0" w:space="0" w:color="auto"/>
        <w:left w:val="none" w:sz="0" w:space="0" w:color="auto"/>
        <w:bottom w:val="none" w:sz="0" w:space="0" w:color="auto"/>
        <w:right w:val="none" w:sz="0" w:space="0" w:color="auto"/>
      </w:divBdr>
    </w:div>
    <w:div w:id="806165357">
      <w:bodyDiv w:val="1"/>
      <w:marLeft w:val="0"/>
      <w:marRight w:val="0"/>
      <w:marTop w:val="0"/>
      <w:marBottom w:val="0"/>
      <w:divBdr>
        <w:top w:val="none" w:sz="0" w:space="0" w:color="auto"/>
        <w:left w:val="none" w:sz="0" w:space="0" w:color="auto"/>
        <w:bottom w:val="none" w:sz="0" w:space="0" w:color="auto"/>
        <w:right w:val="none" w:sz="0" w:space="0" w:color="auto"/>
      </w:divBdr>
    </w:div>
    <w:div w:id="1030763637">
      <w:bodyDiv w:val="1"/>
      <w:marLeft w:val="0"/>
      <w:marRight w:val="0"/>
      <w:marTop w:val="0"/>
      <w:marBottom w:val="0"/>
      <w:divBdr>
        <w:top w:val="none" w:sz="0" w:space="0" w:color="auto"/>
        <w:left w:val="none" w:sz="0" w:space="0" w:color="auto"/>
        <w:bottom w:val="none" w:sz="0" w:space="0" w:color="auto"/>
        <w:right w:val="none" w:sz="0" w:space="0" w:color="auto"/>
      </w:divBdr>
    </w:div>
    <w:div w:id="1234003092">
      <w:bodyDiv w:val="1"/>
      <w:marLeft w:val="0"/>
      <w:marRight w:val="0"/>
      <w:marTop w:val="0"/>
      <w:marBottom w:val="0"/>
      <w:divBdr>
        <w:top w:val="none" w:sz="0" w:space="0" w:color="auto"/>
        <w:left w:val="none" w:sz="0" w:space="0" w:color="auto"/>
        <w:bottom w:val="none" w:sz="0" w:space="0" w:color="auto"/>
        <w:right w:val="none" w:sz="0" w:space="0" w:color="auto"/>
      </w:divBdr>
    </w:div>
    <w:div w:id="19581013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resse@haas-fertigbau.de"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869</Words>
  <Characters>5476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franziska.zacher@kwadrat.de</dc:creator>
  <cp:keywords/>
  <dc:description/>
  <cp:lastModifiedBy>Bredl, Lena-Maria</cp:lastModifiedBy>
  <cp:revision>2</cp:revision>
  <cp:lastPrinted>2018-06-28T16:49:00Z</cp:lastPrinted>
  <dcterms:created xsi:type="dcterms:W3CDTF">2022-09-21T10:32:00Z</dcterms:created>
  <dcterms:modified xsi:type="dcterms:W3CDTF">2022-09-21T10:32:00Z</dcterms:modified>
</cp:coreProperties>
</file>