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B188" w14:textId="5EE58375" w:rsidR="00FE4ECC" w:rsidRPr="008720FF" w:rsidRDefault="00FE4ECC" w:rsidP="009B653B">
      <w:pPr>
        <w:tabs>
          <w:tab w:val="left" w:pos="6663"/>
        </w:tabs>
        <w:ind w:right="1"/>
        <w:rPr>
          <w:rFonts w:cs="Arial"/>
          <w:b/>
          <w:sz w:val="24"/>
          <w:szCs w:val="24"/>
        </w:rPr>
      </w:pPr>
      <w:bookmarkStart w:id="0" w:name="_GoBack"/>
      <w:bookmarkEnd w:id="0"/>
      <w:r w:rsidRPr="008720FF">
        <w:rPr>
          <w:rFonts w:cs="Arial"/>
          <w:b/>
          <w:sz w:val="24"/>
          <w:szCs w:val="24"/>
        </w:rPr>
        <w:t>Haas Fertigbau</w:t>
      </w:r>
      <w:r w:rsidR="006A6D1D" w:rsidRPr="008720FF">
        <w:rPr>
          <w:rFonts w:cs="Arial"/>
          <w:b/>
          <w:sz w:val="24"/>
          <w:szCs w:val="24"/>
        </w:rPr>
        <w:t>: Nachhaltigkeit heißt ständiges Verbessern</w:t>
      </w:r>
    </w:p>
    <w:p w14:paraId="723642A5" w14:textId="0ACD8C79" w:rsidR="00F236ED" w:rsidRPr="008720FF" w:rsidRDefault="008720FF" w:rsidP="009B653B">
      <w:pPr>
        <w:tabs>
          <w:tab w:val="left" w:pos="6663"/>
        </w:tabs>
        <w:ind w:right="1"/>
        <w:rPr>
          <w:rFonts w:cs="Arial"/>
          <w:b/>
          <w:sz w:val="22"/>
          <w:szCs w:val="22"/>
        </w:rPr>
      </w:pPr>
      <w:r w:rsidRPr="008720FF">
        <w:rPr>
          <w:rFonts w:cs="Arial"/>
          <w:b/>
          <w:sz w:val="22"/>
          <w:szCs w:val="22"/>
        </w:rPr>
        <w:t>Langjähriges Engagement für Umweltschutz und Gesellschaft</w:t>
      </w:r>
    </w:p>
    <w:p w14:paraId="0CDD704E" w14:textId="58A8DB37" w:rsidR="00FE4ECC" w:rsidRPr="009B653B" w:rsidRDefault="00FE4ECC" w:rsidP="009B653B">
      <w:pPr>
        <w:tabs>
          <w:tab w:val="left" w:pos="6663"/>
        </w:tabs>
        <w:ind w:right="1"/>
        <w:rPr>
          <w:rFonts w:cs="Arial"/>
          <w:b/>
          <w:sz w:val="24"/>
          <w:szCs w:val="24"/>
        </w:rPr>
      </w:pPr>
    </w:p>
    <w:p w14:paraId="6A12C26F" w14:textId="5BF0FD34" w:rsidR="00BE3049" w:rsidRDefault="00BD7C54" w:rsidP="00263400">
      <w:pPr>
        <w:tabs>
          <w:tab w:val="left" w:pos="6379"/>
        </w:tabs>
        <w:spacing w:line="360" w:lineRule="auto"/>
        <w:ind w:right="1"/>
        <w:rPr>
          <w:rFonts w:cs="Arial"/>
          <w:b/>
          <w:sz w:val="22"/>
          <w:szCs w:val="22"/>
        </w:rPr>
      </w:pPr>
      <w:r>
        <w:rPr>
          <w:rFonts w:cs="Arial"/>
          <w:b/>
          <w:sz w:val="22"/>
          <w:szCs w:val="22"/>
        </w:rPr>
        <w:t>Holz-Fertigbau</w:t>
      </w:r>
      <w:r w:rsidR="005B363C">
        <w:rPr>
          <w:rFonts w:cs="Arial"/>
          <w:b/>
          <w:sz w:val="22"/>
          <w:szCs w:val="22"/>
        </w:rPr>
        <w:t>hersteller Haas, Falkenberg,</w:t>
      </w:r>
      <w:r w:rsidR="006A6D1D">
        <w:rPr>
          <w:rFonts w:cs="Arial"/>
          <w:b/>
          <w:sz w:val="22"/>
          <w:szCs w:val="22"/>
        </w:rPr>
        <w:t xml:space="preserve"> steht schon</w:t>
      </w:r>
      <w:r w:rsidR="00EB0068">
        <w:rPr>
          <w:rFonts w:cs="Arial"/>
          <w:b/>
          <w:sz w:val="22"/>
          <w:szCs w:val="22"/>
        </w:rPr>
        <w:t xml:space="preserve"> durch sein Produkt für Nachhaltigkeit. Für </w:t>
      </w:r>
      <w:r>
        <w:rPr>
          <w:rFonts w:cs="Arial"/>
          <w:b/>
          <w:sz w:val="22"/>
          <w:szCs w:val="22"/>
        </w:rPr>
        <w:t xml:space="preserve">die Geschäftsführung </w:t>
      </w:r>
      <w:r w:rsidR="00EB0068">
        <w:rPr>
          <w:rFonts w:cs="Arial"/>
          <w:b/>
          <w:sz w:val="22"/>
          <w:szCs w:val="22"/>
        </w:rPr>
        <w:t>gehören ein umweltschonender</w:t>
      </w:r>
      <w:r>
        <w:rPr>
          <w:rFonts w:cs="Arial"/>
          <w:b/>
          <w:sz w:val="22"/>
          <w:szCs w:val="22"/>
        </w:rPr>
        <w:t xml:space="preserve"> Herstellungsprozess und das Engagement für G</w:t>
      </w:r>
      <w:r w:rsidR="00C15AE6">
        <w:rPr>
          <w:rFonts w:cs="Arial"/>
          <w:b/>
          <w:sz w:val="22"/>
          <w:szCs w:val="22"/>
        </w:rPr>
        <w:t>esellschaft und Mitarbeiter</w:t>
      </w:r>
      <w:r w:rsidR="006A6D1D">
        <w:rPr>
          <w:rFonts w:cs="Arial"/>
          <w:b/>
          <w:sz w:val="22"/>
          <w:szCs w:val="22"/>
        </w:rPr>
        <w:t xml:space="preserve"> ebenfalls dazu</w:t>
      </w:r>
      <w:r>
        <w:rPr>
          <w:rFonts w:cs="Arial"/>
          <w:b/>
          <w:sz w:val="22"/>
          <w:szCs w:val="22"/>
        </w:rPr>
        <w:t xml:space="preserve">. </w:t>
      </w:r>
    </w:p>
    <w:p w14:paraId="0983535F" w14:textId="77777777" w:rsidR="00611EBB" w:rsidRDefault="00611EBB" w:rsidP="00263400">
      <w:pPr>
        <w:tabs>
          <w:tab w:val="left" w:pos="6379"/>
        </w:tabs>
        <w:spacing w:line="360" w:lineRule="auto"/>
        <w:ind w:right="1"/>
        <w:rPr>
          <w:rFonts w:cs="Arial"/>
          <w:b/>
          <w:sz w:val="22"/>
          <w:szCs w:val="22"/>
        </w:rPr>
      </w:pPr>
    </w:p>
    <w:p w14:paraId="0BA7A6E5" w14:textId="5DC0476C" w:rsidR="00BD7C54" w:rsidRDefault="00BD7C54" w:rsidP="00BD7C54">
      <w:pPr>
        <w:tabs>
          <w:tab w:val="left" w:pos="6379"/>
        </w:tabs>
        <w:spacing w:line="360" w:lineRule="auto"/>
        <w:ind w:right="1"/>
        <w:rPr>
          <w:sz w:val="22"/>
          <w:szCs w:val="22"/>
        </w:rPr>
      </w:pPr>
      <w:r>
        <w:rPr>
          <w:rFonts w:cs="Arial"/>
          <w:sz w:val="22"/>
          <w:szCs w:val="22"/>
        </w:rPr>
        <w:t xml:space="preserve">Seit der Firmengründung im Jahr 1973 </w:t>
      </w:r>
      <w:r w:rsidR="00854BE9">
        <w:rPr>
          <w:rFonts w:cs="Arial"/>
          <w:sz w:val="22"/>
          <w:szCs w:val="22"/>
        </w:rPr>
        <w:t xml:space="preserve">verwendet </w:t>
      </w:r>
      <w:r w:rsidR="00776830">
        <w:rPr>
          <w:rFonts w:cs="Arial"/>
          <w:sz w:val="22"/>
          <w:szCs w:val="22"/>
        </w:rPr>
        <w:t>Haas den nachhaltigsten B</w:t>
      </w:r>
      <w:r>
        <w:rPr>
          <w:rFonts w:cs="Arial"/>
          <w:sz w:val="22"/>
          <w:szCs w:val="22"/>
        </w:rPr>
        <w:t>austoff Holz</w:t>
      </w:r>
      <w:r w:rsidR="00776830">
        <w:rPr>
          <w:rFonts w:cs="Arial"/>
          <w:sz w:val="22"/>
          <w:szCs w:val="22"/>
        </w:rPr>
        <w:t>.</w:t>
      </w:r>
      <w:r w:rsidR="001C6927">
        <w:rPr>
          <w:rFonts w:cs="Arial"/>
          <w:sz w:val="22"/>
          <w:szCs w:val="22"/>
        </w:rPr>
        <w:t xml:space="preserve"> </w:t>
      </w:r>
      <w:r w:rsidR="00776830">
        <w:rPr>
          <w:rFonts w:cs="Arial"/>
          <w:sz w:val="22"/>
          <w:szCs w:val="22"/>
        </w:rPr>
        <w:t xml:space="preserve">Ein </w:t>
      </w:r>
      <w:r>
        <w:rPr>
          <w:sz w:val="22"/>
          <w:szCs w:val="22"/>
        </w:rPr>
        <w:t xml:space="preserve">durchschnittliches Haas-Haus bindet </w:t>
      </w:r>
      <w:r w:rsidR="00A5593B">
        <w:rPr>
          <w:sz w:val="22"/>
          <w:szCs w:val="22"/>
        </w:rPr>
        <w:t xml:space="preserve">für </w:t>
      </w:r>
      <w:r w:rsidR="00776830">
        <w:rPr>
          <w:sz w:val="22"/>
          <w:szCs w:val="22"/>
        </w:rPr>
        <w:t xml:space="preserve">viele Jahrzehnte </w:t>
      </w:r>
      <w:r>
        <w:rPr>
          <w:sz w:val="22"/>
          <w:szCs w:val="22"/>
        </w:rPr>
        <w:t>circa 30 Tonnen</w:t>
      </w:r>
      <w:r w:rsidR="00776830">
        <w:rPr>
          <w:sz w:val="22"/>
          <w:szCs w:val="22"/>
        </w:rPr>
        <w:t xml:space="preserve"> Kohlendioxid (CO</w:t>
      </w:r>
      <w:r w:rsidR="00776830">
        <w:rPr>
          <w:sz w:val="22"/>
          <w:szCs w:val="22"/>
          <w:vertAlign w:val="subscript"/>
        </w:rPr>
        <w:t>2</w:t>
      </w:r>
      <w:r w:rsidR="00776830" w:rsidRPr="00A5593B">
        <w:rPr>
          <w:sz w:val="22"/>
          <w:szCs w:val="22"/>
        </w:rPr>
        <w:t>)</w:t>
      </w:r>
      <w:r w:rsidR="00A5593B">
        <w:rPr>
          <w:sz w:val="22"/>
          <w:szCs w:val="22"/>
        </w:rPr>
        <w:t>, es</w:t>
      </w:r>
      <w:r>
        <w:rPr>
          <w:rFonts w:cs="Arial"/>
          <w:sz w:val="22"/>
          <w:szCs w:val="22"/>
        </w:rPr>
        <w:t xml:space="preserve"> ist klimaneutral.</w:t>
      </w:r>
      <w:r>
        <w:rPr>
          <w:rFonts w:cs="Arial"/>
          <w:sz w:val="22"/>
          <w:szCs w:val="22"/>
          <w:vertAlign w:val="subscript"/>
        </w:rPr>
        <w:t xml:space="preserve"> </w:t>
      </w:r>
      <w:r w:rsidR="00776830">
        <w:rPr>
          <w:rFonts w:cs="Arial"/>
          <w:sz w:val="22"/>
          <w:szCs w:val="22"/>
        </w:rPr>
        <w:t xml:space="preserve"> </w:t>
      </w:r>
      <w:r w:rsidR="00776830">
        <w:rPr>
          <w:sz w:val="22"/>
          <w:szCs w:val="22"/>
        </w:rPr>
        <w:t xml:space="preserve">Je </w:t>
      </w:r>
      <w:r w:rsidR="00776830" w:rsidRPr="00776830">
        <w:rPr>
          <w:sz w:val="22"/>
          <w:szCs w:val="22"/>
        </w:rPr>
        <w:t xml:space="preserve">mehr </w:t>
      </w:r>
      <w:r w:rsidR="00776830">
        <w:rPr>
          <w:sz w:val="22"/>
          <w:szCs w:val="22"/>
        </w:rPr>
        <w:t>Holz-</w:t>
      </w:r>
      <w:r w:rsidR="00776830" w:rsidRPr="00776830">
        <w:rPr>
          <w:sz w:val="22"/>
          <w:szCs w:val="22"/>
        </w:rPr>
        <w:t>Häuser gebaut werden</w:t>
      </w:r>
      <w:r w:rsidR="00776830">
        <w:rPr>
          <w:sz w:val="22"/>
          <w:szCs w:val="22"/>
        </w:rPr>
        <w:t>,</w:t>
      </w:r>
      <w:r w:rsidR="00776830" w:rsidRPr="00776830">
        <w:rPr>
          <w:sz w:val="22"/>
          <w:szCs w:val="22"/>
        </w:rPr>
        <w:t xml:space="preserve"> desto mehr CO</w:t>
      </w:r>
      <w:r w:rsidR="00776830" w:rsidRPr="00776830">
        <w:rPr>
          <w:sz w:val="22"/>
          <w:szCs w:val="22"/>
          <w:vertAlign w:val="subscript"/>
        </w:rPr>
        <w:t>2</w:t>
      </w:r>
      <w:r w:rsidR="00776830" w:rsidRPr="00776830">
        <w:rPr>
          <w:sz w:val="22"/>
          <w:szCs w:val="22"/>
        </w:rPr>
        <w:t xml:space="preserve"> wird gebunden. </w:t>
      </w:r>
      <w:r w:rsidR="00A5593B">
        <w:rPr>
          <w:rFonts w:cs="Arial"/>
          <w:sz w:val="22"/>
          <w:szCs w:val="22"/>
        </w:rPr>
        <w:t xml:space="preserve">Zum Vergleich: Bei </w:t>
      </w:r>
      <w:r w:rsidR="00776830">
        <w:rPr>
          <w:rFonts w:cs="Arial"/>
          <w:sz w:val="22"/>
          <w:szCs w:val="22"/>
        </w:rPr>
        <w:t xml:space="preserve">der Produktion von 30 Tonnen Zement </w:t>
      </w:r>
      <w:r w:rsidR="00A5593B">
        <w:rPr>
          <w:rFonts w:cs="Arial"/>
          <w:sz w:val="22"/>
          <w:szCs w:val="22"/>
        </w:rPr>
        <w:t xml:space="preserve">für ein Haus aus Beton </w:t>
      </w:r>
      <w:r w:rsidR="00776830">
        <w:rPr>
          <w:rFonts w:cs="Arial"/>
          <w:sz w:val="22"/>
          <w:szCs w:val="22"/>
        </w:rPr>
        <w:t>werden 30 Tonnen CO</w:t>
      </w:r>
      <w:r w:rsidR="00776830">
        <w:rPr>
          <w:rFonts w:cs="Arial"/>
          <w:sz w:val="22"/>
          <w:szCs w:val="22"/>
          <w:vertAlign w:val="subscript"/>
        </w:rPr>
        <w:t>2</w:t>
      </w:r>
      <w:r w:rsidR="00776830">
        <w:rPr>
          <w:rFonts w:cs="Arial"/>
          <w:sz w:val="22"/>
          <w:szCs w:val="22"/>
        </w:rPr>
        <w:t xml:space="preserve"> freigesetzt.</w:t>
      </w:r>
      <w:r w:rsidR="001C6927" w:rsidRPr="001C6927">
        <w:rPr>
          <w:color w:val="FF0000"/>
          <w:sz w:val="22"/>
          <w:szCs w:val="22"/>
        </w:rPr>
        <w:t xml:space="preserve"> </w:t>
      </w:r>
      <w:r w:rsidR="00A5593B">
        <w:rPr>
          <w:rFonts w:cs="Arial"/>
          <w:sz w:val="22"/>
          <w:szCs w:val="22"/>
        </w:rPr>
        <w:t xml:space="preserve">Holz </w:t>
      </w:r>
      <w:r>
        <w:rPr>
          <w:rFonts w:cs="Arial"/>
          <w:sz w:val="22"/>
          <w:szCs w:val="22"/>
        </w:rPr>
        <w:t xml:space="preserve">lässt sich </w:t>
      </w:r>
      <w:r w:rsidR="00776830">
        <w:rPr>
          <w:rFonts w:cs="Arial"/>
          <w:sz w:val="22"/>
          <w:szCs w:val="22"/>
        </w:rPr>
        <w:t xml:space="preserve">energiesparend verarbeiten, </w:t>
      </w:r>
      <w:r>
        <w:rPr>
          <w:rFonts w:cs="Arial"/>
          <w:sz w:val="22"/>
          <w:szCs w:val="22"/>
        </w:rPr>
        <w:t xml:space="preserve">besticht durch Energieeffizienz und ist vollständig recycelbar. </w:t>
      </w:r>
      <w:r w:rsidR="00776830">
        <w:rPr>
          <w:sz w:val="22"/>
          <w:szCs w:val="22"/>
        </w:rPr>
        <w:t>Das verbaute Holz für ein D</w:t>
      </w:r>
      <w:r w:rsidR="008720FF">
        <w:rPr>
          <w:sz w:val="22"/>
          <w:szCs w:val="22"/>
        </w:rPr>
        <w:t>urchschnitthaus wächst in rund 19 Sekunden</w:t>
      </w:r>
      <w:r w:rsidR="00776830" w:rsidRPr="001C6927">
        <w:rPr>
          <w:color w:val="FF0000"/>
          <w:sz w:val="22"/>
          <w:szCs w:val="22"/>
        </w:rPr>
        <w:t xml:space="preserve"> </w:t>
      </w:r>
      <w:r w:rsidR="00776830">
        <w:rPr>
          <w:sz w:val="22"/>
          <w:szCs w:val="22"/>
        </w:rPr>
        <w:t>nach.</w:t>
      </w:r>
      <w:r w:rsidR="00776830">
        <w:rPr>
          <w:rFonts w:cs="Arial"/>
          <w:sz w:val="22"/>
          <w:szCs w:val="22"/>
        </w:rPr>
        <w:t xml:space="preserve"> Ihren Rohstoff bezieht die Firma Haas</w:t>
      </w:r>
      <w:r>
        <w:rPr>
          <w:rFonts w:cs="Arial"/>
          <w:sz w:val="22"/>
          <w:szCs w:val="22"/>
        </w:rPr>
        <w:t xml:space="preserve"> ausschließlich aus nachhaltiger Forstwirtschaft. Dokumentiert ist dies durch die Nachhaltigkeits-Labels PEFC und FSC. </w:t>
      </w:r>
    </w:p>
    <w:p w14:paraId="6A4843C3" w14:textId="77777777" w:rsidR="00BD7C54" w:rsidRDefault="00BD7C54" w:rsidP="00BD7C54">
      <w:pPr>
        <w:tabs>
          <w:tab w:val="left" w:pos="6379"/>
        </w:tabs>
        <w:spacing w:line="360" w:lineRule="auto"/>
        <w:ind w:right="1"/>
        <w:rPr>
          <w:rFonts w:cs="Arial"/>
          <w:sz w:val="22"/>
          <w:szCs w:val="22"/>
        </w:rPr>
      </w:pPr>
    </w:p>
    <w:p w14:paraId="300EEB86" w14:textId="32A7BF07" w:rsidR="00854BE9" w:rsidRPr="00854BE9" w:rsidRDefault="005A19C5" w:rsidP="00263400">
      <w:pPr>
        <w:tabs>
          <w:tab w:val="left" w:pos="6379"/>
        </w:tabs>
        <w:spacing w:line="360" w:lineRule="auto"/>
        <w:ind w:right="1"/>
        <w:rPr>
          <w:rFonts w:cs="Arial"/>
          <w:b/>
          <w:sz w:val="22"/>
          <w:szCs w:val="22"/>
        </w:rPr>
      </w:pPr>
      <w:r>
        <w:rPr>
          <w:rFonts w:cs="Arial"/>
          <w:b/>
          <w:sz w:val="22"/>
          <w:szCs w:val="22"/>
        </w:rPr>
        <w:t>Permanente Verbesserungen</w:t>
      </w:r>
    </w:p>
    <w:p w14:paraId="78D8D90C" w14:textId="472E9D9D" w:rsidR="00D64FDA" w:rsidRDefault="00854BE9" w:rsidP="005A19C5">
      <w:pPr>
        <w:spacing w:line="360" w:lineRule="auto"/>
        <w:rPr>
          <w:rFonts w:cs="Arial"/>
          <w:sz w:val="22"/>
          <w:szCs w:val="22"/>
        </w:rPr>
      </w:pPr>
      <w:r>
        <w:rPr>
          <w:rFonts w:cs="Arial"/>
          <w:sz w:val="22"/>
          <w:szCs w:val="22"/>
        </w:rPr>
        <w:t>„</w:t>
      </w:r>
      <w:r w:rsidR="005A19C5">
        <w:rPr>
          <w:rFonts w:cs="Arial"/>
          <w:sz w:val="22"/>
          <w:szCs w:val="22"/>
        </w:rPr>
        <w:t xml:space="preserve">Nachhaltigkeit ist für uns ein permanenter Verbesserungsprozess </w:t>
      </w:r>
      <w:r w:rsidR="00B6674E">
        <w:rPr>
          <w:rFonts w:cs="Arial"/>
          <w:sz w:val="22"/>
          <w:szCs w:val="22"/>
        </w:rPr>
        <w:t>“, sagt</w:t>
      </w:r>
      <w:r>
        <w:rPr>
          <w:rFonts w:cs="Arial"/>
          <w:sz w:val="22"/>
          <w:szCs w:val="22"/>
        </w:rPr>
        <w:t xml:space="preserve"> Tanja Haas-Lensing</w:t>
      </w:r>
      <w:r w:rsidR="00B6674E">
        <w:rPr>
          <w:rFonts w:cs="Arial"/>
          <w:sz w:val="22"/>
          <w:szCs w:val="22"/>
        </w:rPr>
        <w:t xml:space="preserve">. </w:t>
      </w:r>
      <w:r w:rsidR="00266285">
        <w:rPr>
          <w:rFonts w:cs="Arial"/>
          <w:sz w:val="22"/>
          <w:szCs w:val="22"/>
        </w:rPr>
        <w:t xml:space="preserve"> Die </w:t>
      </w:r>
      <w:r w:rsidR="003D2833">
        <w:rPr>
          <w:rFonts w:cs="Arial"/>
          <w:sz w:val="22"/>
          <w:szCs w:val="22"/>
        </w:rPr>
        <w:t>T</w:t>
      </w:r>
      <w:r>
        <w:rPr>
          <w:rFonts w:cs="Arial"/>
          <w:sz w:val="22"/>
          <w:szCs w:val="22"/>
        </w:rPr>
        <w:t>hemen laufen bei der Geschäftsführung zusammen</w:t>
      </w:r>
      <w:r w:rsidR="00FE4ECC">
        <w:rPr>
          <w:rFonts w:cs="Arial"/>
          <w:sz w:val="22"/>
          <w:szCs w:val="22"/>
        </w:rPr>
        <w:t>. Der Energiemanager berichtet an Xaver Alexander Haas.</w:t>
      </w:r>
      <w:r w:rsidR="00BD7C54">
        <w:rPr>
          <w:rFonts w:cs="Arial"/>
          <w:sz w:val="22"/>
          <w:szCs w:val="22"/>
        </w:rPr>
        <w:t xml:space="preserve"> </w:t>
      </w:r>
      <w:r w:rsidR="0016117E">
        <w:rPr>
          <w:rFonts w:cs="Arial"/>
          <w:sz w:val="22"/>
          <w:szCs w:val="22"/>
        </w:rPr>
        <w:t xml:space="preserve">Über alle Aktivitäten und Angebote zum Einsparen von Ressourcen </w:t>
      </w:r>
      <w:r w:rsidR="005A19C5">
        <w:rPr>
          <w:rFonts w:cs="Arial"/>
          <w:sz w:val="22"/>
          <w:szCs w:val="22"/>
        </w:rPr>
        <w:t xml:space="preserve">sind die </w:t>
      </w:r>
      <w:r w:rsidR="0016117E">
        <w:rPr>
          <w:rFonts w:cs="Arial"/>
          <w:sz w:val="22"/>
          <w:szCs w:val="22"/>
        </w:rPr>
        <w:t>Mitarbeiter</w:t>
      </w:r>
      <w:r w:rsidR="005A19C5">
        <w:rPr>
          <w:rFonts w:cs="Arial"/>
          <w:sz w:val="22"/>
          <w:szCs w:val="22"/>
        </w:rPr>
        <w:t xml:space="preserve"> im Bilde</w:t>
      </w:r>
      <w:r w:rsidR="0016117E">
        <w:rPr>
          <w:rFonts w:cs="Arial"/>
          <w:sz w:val="22"/>
          <w:szCs w:val="22"/>
        </w:rPr>
        <w:t>. Die monatliche Stromkennzahl hängt beispielsweise öffentlich aus.</w:t>
      </w:r>
      <w:r w:rsidR="005A19C5">
        <w:rPr>
          <w:rFonts w:cs="Arial"/>
          <w:sz w:val="22"/>
          <w:szCs w:val="22"/>
        </w:rPr>
        <w:t xml:space="preserve"> Vor wenigen Wochen wurde das Ergebnis der </w:t>
      </w:r>
      <w:r w:rsidR="00D64FDA">
        <w:rPr>
          <w:rFonts w:cs="Arial"/>
          <w:sz w:val="22"/>
          <w:szCs w:val="22"/>
        </w:rPr>
        <w:t>CO</w:t>
      </w:r>
      <w:r w:rsidR="00D64FDA" w:rsidRPr="00D64FDA">
        <w:rPr>
          <w:rFonts w:cs="Arial"/>
          <w:sz w:val="22"/>
          <w:szCs w:val="22"/>
          <w:vertAlign w:val="subscript"/>
        </w:rPr>
        <w:t>2</w:t>
      </w:r>
      <w:r w:rsidR="001B5A18">
        <w:rPr>
          <w:rFonts w:cs="Arial"/>
          <w:sz w:val="22"/>
          <w:szCs w:val="22"/>
        </w:rPr>
        <w:t>-Bilanz</w:t>
      </w:r>
      <w:r w:rsidR="00BA23FC">
        <w:rPr>
          <w:rFonts w:cs="Arial"/>
          <w:sz w:val="22"/>
          <w:szCs w:val="22"/>
        </w:rPr>
        <w:t xml:space="preserve"> </w:t>
      </w:r>
      <w:r w:rsidR="005A19C5">
        <w:rPr>
          <w:rFonts w:cs="Arial"/>
          <w:sz w:val="22"/>
          <w:szCs w:val="22"/>
        </w:rPr>
        <w:t>bekannt gegeben</w:t>
      </w:r>
      <w:r w:rsidR="00C15AE6">
        <w:rPr>
          <w:rFonts w:cs="Arial"/>
          <w:sz w:val="22"/>
          <w:szCs w:val="22"/>
        </w:rPr>
        <w:t>. Erstellt</w:t>
      </w:r>
      <w:r>
        <w:rPr>
          <w:rFonts w:cs="Arial"/>
          <w:sz w:val="22"/>
          <w:szCs w:val="22"/>
        </w:rPr>
        <w:t xml:space="preserve"> wurde </w:t>
      </w:r>
      <w:r w:rsidR="00C15AE6">
        <w:rPr>
          <w:rFonts w:cs="Arial"/>
          <w:sz w:val="22"/>
          <w:szCs w:val="22"/>
        </w:rPr>
        <w:t xml:space="preserve">sie </w:t>
      </w:r>
      <w:r w:rsidR="009B653B">
        <w:rPr>
          <w:rFonts w:cs="Arial"/>
          <w:sz w:val="22"/>
          <w:szCs w:val="22"/>
        </w:rPr>
        <w:t xml:space="preserve">nach </w:t>
      </w:r>
      <w:r w:rsidR="00FE3ED2">
        <w:rPr>
          <w:rFonts w:cs="Arial"/>
          <w:sz w:val="22"/>
          <w:szCs w:val="22"/>
        </w:rPr>
        <w:t>dem weltweit anerkannte</w:t>
      </w:r>
      <w:r w:rsidR="00C15AE6">
        <w:rPr>
          <w:rFonts w:cs="Arial"/>
          <w:sz w:val="22"/>
          <w:szCs w:val="22"/>
        </w:rPr>
        <w:t xml:space="preserve">n </w:t>
      </w:r>
      <w:proofErr w:type="spellStart"/>
      <w:r w:rsidR="00C15AE6">
        <w:rPr>
          <w:rFonts w:cs="Arial"/>
          <w:sz w:val="22"/>
          <w:szCs w:val="22"/>
        </w:rPr>
        <w:t>Greenhouse</w:t>
      </w:r>
      <w:proofErr w:type="spellEnd"/>
      <w:r w:rsidR="00C15AE6">
        <w:rPr>
          <w:rFonts w:cs="Arial"/>
          <w:sz w:val="22"/>
          <w:szCs w:val="22"/>
        </w:rPr>
        <w:t xml:space="preserve"> Gas Protocol (GHG)</w:t>
      </w:r>
      <w:r w:rsidR="009B653B">
        <w:rPr>
          <w:rFonts w:cs="Arial"/>
          <w:sz w:val="22"/>
          <w:szCs w:val="22"/>
        </w:rPr>
        <w:t xml:space="preserve">. Erhoben wurden </w:t>
      </w:r>
      <w:r w:rsidR="001B5A18">
        <w:rPr>
          <w:rFonts w:cs="Arial"/>
          <w:sz w:val="22"/>
          <w:szCs w:val="22"/>
        </w:rPr>
        <w:t xml:space="preserve">die </w:t>
      </w:r>
      <w:r w:rsidR="00FE3ED2">
        <w:rPr>
          <w:rFonts w:cs="Arial"/>
          <w:sz w:val="22"/>
          <w:szCs w:val="22"/>
        </w:rPr>
        <w:t>Treibstoffe</w:t>
      </w:r>
      <w:r w:rsidR="009B653B">
        <w:rPr>
          <w:rFonts w:cs="Arial"/>
          <w:sz w:val="22"/>
          <w:szCs w:val="22"/>
        </w:rPr>
        <w:t>, welche</w:t>
      </w:r>
      <w:r w:rsidR="00BA23FC">
        <w:rPr>
          <w:rFonts w:cs="Arial"/>
          <w:sz w:val="22"/>
          <w:szCs w:val="22"/>
        </w:rPr>
        <w:t xml:space="preserve"> bei der Produkth</w:t>
      </w:r>
      <w:r w:rsidR="00FE3ED2">
        <w:rPr>
          <w:rFonts w:cs="Arial"/>
          <w:sz w:val="22"/>
          <w:szCs w:val="22"/>
        </w:rPr>
        <w:t xml:space="preserve">erstellung im Unternehmen freigesetzt werden. </w:t>
      </w:r>
      <w:r w:rsidR="007E75B2">
        <w:rPr>
          <w:rFonts w:cs="Arial"/>
          <w:sz w:val="22"/>
          <w:szCs w:val="22"/>
        </w:rPr>
        <w:t xml:space="preserve">In Abhängigkeit von ihrer schädigenden Wirkung </w:t>
      </w:r>
      <w:r w:rsidR="002737E5">
        <w:rPr>
          <w:rFonts w:cs="Arial"/>
          <w:sz w:val="22"/>
          <w:szCs w:val="22"/>
        </w:rPr>
        <w:t xml:space="preserve">wurden alle Emissionen </w:t>
      </w:r>
      <w:r w:rsidR="00872F3C">
        <w:rPr>
          <w:rFonts w:cs="Arial"/>
          <w:sz w:val="22"/>
          <w:szCs w:val="22"/>
        </w:rPr>
        <w:t xml:space="preserve">nach dem bekanntesten Treibhausgas </w:t>
      </w:r>
      <w:r w:rsidR="002737E5">
        <w:rPr>
          <w:rFonts w:cs="Arial"/>
          <w:sz w:val="22"/>
          <w:szCs w:val="22"/>
        </w:rPr>
        <w:t>in sogenannte CO</w:t>
      </w:r>
      <w:r w:rsidR="002737E5" w:rsidRPr="00CE37C5">
        <w:rPr>
          <w:rFonts w:cs="Arial"/>
          <w:sz w:val="22"/>
          <w:szCs w:val="22"/>
          <w:vertAlign w:val="subscript"/>
        </w:rPr>
        <w:t>2</w:t>
      </w:r>
      <w:r w:rsidR="002737E5">
        <w:rPr>
          <w:rFonts w:cs="Arial"/>
          <w:sz w:val="22"/>
          <w:szCs w:val="22"/>
        </w:rPr>
        <w:t>-Äquivalente</w:t>
      </w:r>
      <w:r w:rsidR="00872F3C">
        <w:rPr>
          <w:rFonts w:cs="Arial"/>
          <w:sz w:val="22"/>
          <w:szCs w:val="22"/>
        </w:rPr>
        <w:t xml:space="preserve"> umgerechnet.</w:t>
      </w:r>
    </w:p>
    <w:p w14:paraId="096E7942" w14:textId="77777777" w:rsidR="00A5593B" w:rsidRDefault="00A5593B" w:rsidP="00263400">
      <w:pPr>
        <w:tabs>
          <w:tab w:val="left" w:pos="6379"/>
        </w:tabs>
        <w:spacing w:line="360" w:lineRule="auto"/>
        <w:ind w:right="1"/>
        <w:rPr>
          <w:rFonts w:cs="Arial"/>
          <w:sz w:val="22"/>
          <w:szCs w:val="22"/>
        </w:rPr>
      </w:pPr>
    </w:p>
    <w:p w14:paraId="0B699409" w14:textId="426E93FD" w:rsidR="001B5A18" w:rsidRPr="009B653B" w:rsidRDefault="006A6D1D" w:rsidP="00263400">
      <w:pPr>
        <w:tabs>
          <w:tab w:val="left" w:pos="6379"/>
        </w:tabs>
        <w:spacing w:line="360" w:lineRule="auto"/>
        <w:ind w:right="1"/>
        <w:rPr>
          <w:rFonts w:cs="Arial"/>
          <w:b/>
          <w:sz w:val="22"/>
          <w:szCs w:val="22"/>
          <w:vertAlign w:val="subscript"/>
        </w:rPr>
      </w:pPr>
      <w:r>
        <w:rPr>
          <w:rFonts w:cs="Arial"/>
          <w:b/>
          <w:sz w:val="22"/>
          <w:szCs w:val="22"/>
        </w:rPr>
        <w:t>Hoher Vo</w:t>
      </w:r>
      <w:r w:rsidR="009B653B">
        <w:rPr>
          <w:rFonts w:cs="Arial"/>
          <w:b/>
          <w:sz w:val="22"/>
          <w:szCs w:val="22"/>
        </w:rPr>
        <w:t>r</w:t>
      </w:r>
      <w:r>
        <w:rPr>
          <w:rFonts w:cs="Arial"/>
          <w:b/>
          <w:sz w:val="22"/>
          <w:szCs w:val="22"/>
        </w:rPr>
        <w:t>fer</w:t>
      </w:r>
      <w:r w:rsidR="009B653B">
        <w:rPr>
          <w:rFonts w:cs="Arial"/>
          <w:b/>
          <w:sz w:val="22"/>
          <w:szCs w:val="22"/>
        </w:rPr>
        <w:t>tigungsgrad spart C</w:t>
      </w:r>
      <w:r w:rsidR="001C6927">
        <w:rPr>
          <w:rFonts w:cs="Arial"/>
          <w:b/>
          <w:sz w:val="22"/>
          <w:szCs w:val="22"/>
        </w:rPr>
        <w:t>O</w:t>
      </w:r>
      <w:r w:rsidR="009B653B">
        <w:rPr>
          <w:rFonts w:cs="Arial"/>
          <w:b/>
          <w:sz w:val="22"/>
          <w:szCs w:val="22"/>
          <w:vertAlign w:val="subscript"/>
        </w:rPr>
        <w:t>2</w:t>
      </w:r>
    </w:p>
    <w:p w14:paraId="5CAB5628" w14:textId="77777777" w:rsidR="0012380C" w:rsidRDefault="00CE37C5" w:rsidP="00CE4DCE">
      <w:pPr>
        <w:spacing w:line="360" w:lineRule="auto"/>
        <w:rPr>
          <w:rFonts w:cs="Arial"/>
          <w:sz w:val="22"/>
          <w:szCs w:val="22"/>
        </w:rPr>
      </w:pPr>
      <w:r>
        <w:rPr>
          <w:rFonts w:cs="Arial"/>
          <w:sz w:val="22"/>
          <w:szCs w:val="22"/>
        </w:rPr>
        <w:t xml:space="preserve">Neben </w:t>
      </w:r>
      <w:r w:rsidR="00331609" w:rsidRPr="00CE4DCE">
        <w:rPr>
          <w:rFonts w:cs="Arial"/>
          <w:sz w:val="22"/>
          <w:szCs w:val="22"/>
        </w:rPr>
        <w:t xml:space="preserve">Strom </w:t>
      </w:r>
      <w:r>
        <w:rPr>
          <w:rFonts w:cs="Arial"/>
          <w:sz w:val="22"/>
          <w:szCs w:val="22"/>
        </w:rPr>
        <w:t xml:space="preserve">verursachen </w:t>
      </w:r>
      <w:r w:rsidR="00331609" w:rsidRPr="00CE4DCE">
        <w:rPr>
          <w:rFonts w:cs="Arial"/>
          <w:sz w:val="22"/>
          <w:szCs w:val="22"/>
        </w:rPr>
        <w:t>die Fahrten zur Arbeit und</w:t>
      </w:r>
      <w:r w:rsidR="00F71518" w:rsidRPr="00CE4DCE">
        <w:rPr>
          <w:rFonts w:cs="Arial"/>
          <w:sz w:val="22"/>
          <w:szCs w:val="22"/>
        </w:rPr>
        <w:t xml:space="preserve"> die Lkw-Flotte</w:t>
      </w:r>
      <w:r>
        <w:rPr>
          <w:rFonts w:cs="Arial"/>
          <w:sz w:val="22"/>
          <w:szCs w:val="22"/>
        </w:rPr>
        <w:t xml:space="preserve"> die signifikantesten Emissionen</w:t>
      </w:r>
      <w:r w:rsidR="00DA0DDC" w:rsidRPr="00CE4DCE">
        <w:rPr>
          <w:rFonts w:cs="Arial"/>
          <w:sz w:val="22"/>
          <w:szCs w:val="22"/>
        </w:rPr>
        <w:t xml:space="preserve">. </w:t>
      </w:r>
      <w:r w:rsidR="00F71518" w:rsidRPr="00CE4DCE">
        <w:rPr>
          <w:rFonts w:cs="Arial"/>
          <w:sz w:val="22"/>
          <w:szCs w:val="22"/>
        </w:rPr>
        <w:t>Bei den Arbeitsfahrten ist der Wert m</w:t>
      </w:r>
      <w:r w:rsidR="00DA0DDC" w:rsidRPr="00CE4DCE">
        <w:rPr>
          <w:rFonts w:cs="Arial"/>
          <w:sz w:val="22"/>
          <w:szCs w:val="22"/>
        </w:rPr>
        <w:t>it 1,6 Tonnen CO</w:t>
      </w:r>
      <w:r w:rsidR="00DA0DDC" w:rsidRPr="00CE4DCE">
        <w:rPr>
          <w:rFonts w:cs="Arial"/>
          <w:sz w:val="22"/>
          <w:szCs w:val="22"/>
          <w:vertAlign w:val="subscript"/>
        </w:rPr>
        <w:t>2</w:t>
      </w:r>
      <w:r w:rsidR="00DA0DDC" w:rsidRPr="00CE4DCE">
        <w:rPr>
          <w:rFonts w:cs="Arial"/>
          <w:sz w:val="22"/>
          <w:szCs w:val="22"/>
        </w:rPr>
        <w:t xml:space="preserve"> pro Mitarbeiter und Jahr im Vergleich zu anderen Unternehmen hoch. </w:t>
      </w:r>
      <w:r w:rsidR="00E862DF" w:rsidRPr="00CE4DCE">
        <w:rPr>
          <w:rFonts w:cs="Arial"/>
          <w:sz w:val="22"/>
          <w:szCs w:val="22"/>
        </w:rPr>
        <w:t xml:space="preserve">Grund ist </w:t>
      </w:r>
      <w:r w:rsidR="001B5A18" w:rsidRPr="00CE4DCE">
        <w:rPr>
          <w:rFonts w:cs="Arial"/>
          <w:sz w:val="22"/>
          <w:szCs w:val="22"/>
        </w:rPr>
        <w:t>der Haas-</w:t>
      </w:r>
      <w:r w:rsidR="00DA0DDC" w:rsidRPr="00CE4DCE">
        <w:rPr>
          <w:rFonts w:cs="Arial"/>
          <w:sz w:val="22"/>
          <w:szCs w:val="22"/>
        </w:rPr>
        <w:t>Firmensitz abseits öf</w:t>
      </w:r>
      <w:r w:rsidR="00E862DF" w:rsidRPr="00CE4DCE">
        <w:rPr>
          <w:rFonts w:cs="Arial"/>
          <w:sz w:val="22"/>
          <w:szCs w:val="22"/>
        </w:rPr>
        <w:t>fentlicher Verkehrsmittel</w:t>
      </w:r>
      <w:r w:rsidR="001B5A18" w:rsidRPr="00CE4DCE">
        <w:rPr>
          <w:rFonts w:cs="Arial"/>
          <w:sz w:val="22"/>
          <w:szCs w:val="22"/>
        </w:rPr>
        <w:t xml:space="preserve">. </w:t>
      </w:r>
      <w:r w:rsidR="002753DC">
        <w:rPr>
          <w:rFonts w:cs="Arial"/>
          <w:sz w:val="22"/>
          <w:szCs w:val="22"/>
        </w:rPr>
        <w:t>„</w:t>
      </w:r>
      <w:r w:rsidR="00EB0068">
        <w:rPr>
          <w:rFonts w:cs="Arial"/>
          <w:sz w:val="22"/>
          <w:szCs w:val="22"/>
        </w:rPr>
        <w:t>Dieser wird</w:t>
      </w:r>
      <w:r>
        <w:rPr>
          <w:rFonts w:cs="Arial"/>
          <w:sz w:val="22"/>
          <w:szCs w:val="22"/>
        </w:rPr>
        <w:t xml:space="preserve"> </w:t>
      </w:r>
      <w:r w:rsidR="00EB0068">
        <w:rPr>
          <w:rFonts w:cs="Arial"/>
          <w:sz w:val="22"/>
          <w:szCs w:val="22"/>
        </w:rPr>
        <w:t xml:space="preserve">natürlich </w:t>
      </w:r>
      <w:r w:rsidR="001B5A18" w:rsidRPr="00CE4DCE">
        <w:rPr>
          <w:rFonts w:cs="Arial"/>
          <w:sz w:val="22"/>
          <w:szCs w:val="22"/>
        </w:rPr>
        <w:t>nicht</w:t>
      </w:r>
      <w:r w:rsidR="00EB0068">
        <w:rPr>
          <w:rFonts w:cs="Arial"/>
          <w:sz w:val="22"/>
          <w:szCs w:val="22"/>
        </w:rPr>
        <w:t xml:space="preserve"> verlagert. Doch</w:t>
      </w:r>
      <w:r w:rsidR="001B5A18" w:rsidRPr="00CE4DCE">
        <w:rPr>
          <w:rFonts w:cs="Arial"/>
          <w:sz w:val="22"/>
          <w:szCs w:val="22"/>
        </w:rPr>
        <w:t xml:space="preserve"> w</w:t>
      </w:r>
      <w:r w:rsidR="00DA0DDC" w:rsidRPr="00CE4DCE">
        <w:rPr>
          <w:rFonts w:cs="Arial"/>
          <w:sz w:val="22"/>
          <w:szCs w:val="22"/>
        </w:rPr>
        <w:t xml:space="preserve">ir </w:t>
      </w:r>
      <w:r w:rsidR="005C00F1" w:rsidRPr="00CE4DCE">
        <w:rPr>
          <w:rFonts w:cs="Arial"/>
          <w:sz w:val="22"/>
          <w:szCs w:val="22"/>
        </w:rPr>
        <w:t>animieren</w:t>
      </w:r>
      <w:r w:rsidR="00E862DF" w:rsidRPr="00CE4DCE">
        <w:rPr>
          <w:rFonts w:cs="Arial"/>
          <w:sz w:val="22"/>
          <w:szCs w:val="22"/>
        </w:rPr>
        <w:t xml:space="preserve"> </w:t>
      </w:r>
      <w:r w:rsidR="005C00F1" w:rsidRPr="00CE4DCE">
        <w:rPr>
          <w:rFonts w:cs="Arial"/>
          <w:sz w:val="22"/>
          <w:szCs w:val="22"/>
        </w:rPr>
        <w:t>zu Fahrgemeinschaften</w:t>
      </w:r>
      <w:r w:rsidR="001B5A18" w:rsidRPr="00CE4DCE">
        <w:rPr>
          <w:rFonts w:cs="Arial"/>
          <w:sz w:val="22"/>
          <w:szCs w:val="22"/>
        </w:rPr>
        <w:t xml:space="preserve"> und </w:t>
      </w:r>
      <w:r w:rsidR="00E862DF" w:rsidRPr="00CE4DCE">
        <w:rPr>
          <w:rFonts w:cs="Arial"/>
          <w:sz w:val="22"/>
          <w:szCs w:val="22"/>
        </w:rPr>
        <w:t xml:space="preserve">fördern </w:t>
      </w:r>
      <w:r w:rsidR="00DA0DDC" w:rsidRPr="00CE4DCE">
        <w:rPr>
          <w:rFonts w:cs="Arial"/>
          <w:sz w:val="22"/>
          <w:szCs w:val="22"/>
        </w:rPr>
        <w:t>d</w:t>
      </w:r>
      <w:r w:rsidR="001B5A18" w:rsidRPr="00CE4DCE">
        <w:rPr>
          <w:rFonts w:cs="Arial"/>
          <w:sz w:val="22"/>
          <w:szCs w:val="22"/>
        </w:rPr>
        <w:t>as Leasen von Elektrofahrrädern“, erklärt Dr. Tanja Haas-Lensing.</w:t>
      </w:r>
      <w:r w:rsidR="00DA0DDC" w:rsidRPr="00CE4DCE">
        <w:rPr>
          <w:rFonts w:cs="Arial"/>
          <w:sz w:val="22"/>
          <w:szCs w:val="22"/>
        </w:rPr>
        <w:t xml:space="preserve"> </w:t>
      </w:r>
      <w:r w:rsidR="00CE4DCE">
        <w:rPr>
          <w:rFonts w:cs="Arial"/>
          <w:sz w:val="22"/>
          <w:szCs w:val="22"/>
        </w:rPr>
        <w:t>Bei der Flotte liege</w:t>
      </w:r>
      <w:r w:rsidR="00CE4DCE" w:rsidRPr="00CE4DCE">
        <w:rPr>
          <w:rFonts w:cs="Arial"/>
          <w:sz w:val="22"/>
          <w:szCs w:val="22"/>
        </w:rPr>
        <w:t xml:space="preserve"> </w:t>
      </w:r>
      <w:r w:rsidR="00CE4DCE">
        <w:rPr>
          <w:rFonts w:cs="Arial"/>
          <w:sz w:val="22"/>
          <w:szCs w:val="22"/>
        </w:rPr>
        <w:t xml:space="preserve">der </w:t>
      </w:r>
      <w:r w:rsidR="00CE4DCE" w:rsidRPr="00CE4DCE">
        <w:rPr>
          <w:rFonts w:cs="Arial"/>
          <w:sz w:val="22"/>
          <w:szCs w:val="22"/>
        </w:rPr>
        <w:t xml:space="preserve">Focus </w:t>
      </w:r>
      <w:r w:rsidR="00331609" w:rsidRPr="00CE4DCE">
        <w:rPr>
          <w:rFonts w:cs="Arial"/>
          <w:sz w:val="22"/>
          <w:szCs w:val="22"/>
        </w:rPr>
        <w:t xml:space="preserve">auf </w:t>
      </w:r>
      <w:r w:rsidR="00A06A8F">
        <w:rPr>
          <w:rFonts w:cs="Arial"/>
          <w:sz w:val="22"/>
          <w:szCs w:val="22"/>
        </w:rPr>
        <w:t xml:space="preserve">noch </w:t>
      </w:r>
      <w:r w:rsidR="00CE4DCE">
        <w:rPr>
          <w:rFonts w:cs="Arial"/>
          <w:sz w:val="22"/>
          <w:szCs w:val="22"/>
        </w:rPr>
        <w:t>kompakterer Ladung</w:t>
      </w:r>
      <w:r w:rsidR="00CE4DCE">
        <w:rPr>
          <w:sz w:val="22"/>
          <w:szCs w:val="22"/>
        </w:rPr>
        <w:t xml:space="preserve">. </w:t>
      </w:r>
      <w:r w:rsidR="001B5A18">
        <w:rPr>
          <w:rFonts w:cs="Arial"/>
          <w:sz w:val="22"/>
          <w:szCs w:val="22"/>
        </w:rPr>
        <w:t>„</w:t>
      </w:r>
      <w:r w:rsidR="00F71518">
        <w:rPr>
          <w:rFonts w:cs="Arial"/>
          <w:sz w:val="22"/>
          <w:szCs w:val="22"/>
        </w:rPr>
        <w:t xml:space="preserve">In unserer neuen effizienten </w:t>
      </w:r>
      <w:r>
        <w:rPr>
          <w:rFonts w:cs="Arial"/>
          <w:sz w:val="22"/>
          <w:szCs w:val="22"/>
        </w:rPr>
        <w:t xml:space="preserve">Produktionslinie </w:t>
      </w:r>
      <w:r w:rsidR="00331609">
        <w:rPr>
          <w:rFonts w:cs="Arial"/>
          <w:sz w:val="22"/>
          <w:szCs w:val="22"/>
        </w:rPr>
        <w:t xml:space="preserve">haben wir </w:t>
      </w:r>
      <w:r w:rsidR="00A06A8F">
        <w:rPr>
          <w:rFonts w:cs="Arial"/>
          <w:sz w:val="22"/>
          <w:szCs w:val="22"/>
        </w:rPr>
        <w:t>die Vorfertigu</w:t>
      </w:r>
      <w:r w:rsidR="009B653B">
        <w:rPr>
          <w:rFonts w:cs="Arial"/>
          <w:sz w:val="22"/>
          <w:szCs w:val="22"/>
        </w:rPr>
        <w:t xml:space="preserve">ng </w:t>
      </w:r>
      <w:r w:rsidR="006A6D1D">
        <w:rPr>
          <w:rFonts w:cs="Arial"/>
          <w:sz w:val="22"/>
          <w:szCs w:val="22"/>
        </w:rPr>
        <w:t xml:space="preserve">nochmals </w:t>
      </w:r>
      <w:r w:rsidR="00A06A8F">
        <w:rPr>
          <w:rFonts w:cs="Arial"/>
          <w:sz w:val="22"/>
          <w:szCs w:val="22"/>
        </w:rPr>
        <w:t>erhöht. Wir sparen damit</w:t>
      </w:r>
      <w:r w:rsidR="00331609">
        <w:rPr>
          <w:rFonts w:cs="Arial"/>
          <w:sz w:val="22"/>
          <w:szCs w:val="22"/>
        </w:rPr>
        <w:t xml:space="preserve"> Anfahrten zur Baustelle und verbessern den </w:t>
      </w:r>
      <w:r w:rsidR="00E862DF">
        <w:rPr>
          <w:rFonts w:cs="Arial"/>
          <w:sz w:val="22"/>
          <w:szCs w:val="22"/>
        </w:rPr>
        <w:t>CO</w:t>
      </w:r>
      <w:r w:rsidR="00E862DF">
        <w:rPr>
          <w:rFonts w:cs="Arial"/>
          <w:sz w:val="22"/>
          <w:szCs w:val="22"/>
          <w:vertAlign w:val="subscript"/>
        </w:rPr>
        <w:t>2-</w:t>
      </w:r>
      <w:r w:rsidR="00E862DF">
        <w:rPr>
          <w:rFonts w:cs="Arial"/>
          <w:sz w:val="22"/>
          <w:szCs w:val="22"/>
        </w:rPr>
        <w:t>Fußabdru</w:t>
      </w:r>
      <w:r w:rsidR="00331609">
        <w:rPr>
          <w:rFonts w:cs="Arial"/>
          <w:sz w:val="22"/>
          <w:szCs w:val="22"/>
        </w:rPr>
        <w:t xml:space="preserve">ck deutlich.“ </w:t>
      </w:r>
      <w:r w:rsidR="009B653B">
        <w:rPr>
          <w:rFonts w:cs="Arial"/>
          <w:sz w:val="22"/>
          <w:szCs w:val="22"/>
        </w:rPr>
        <w:t xml:space="preserve">Ein weiterer Schritt </w:t>
      </w:r>
      <w:r w:rsidR="001B5A18">
        <w:rPr>
          <w:rFonts w:cs="Arial"/>
          <w:sz w:val="22"/>
          <w:szCs w:val="22"/>
        </w:rPr>
        <w:t>sei</w:t>
      </w:r>
      <w:r w:rsidR="009976D5">
        <w:rPr>
          <w:rFonts w:cs="Arial"/>
          <w:sz w:val="22"/>
          <w:szCs w:val="22"/>
        </w:rPr>
        <w:t xml:space="preserve"> die Sensibilisierung </w:t>
      </w:r>
      <w:r w:rsidR="001B5A18">
        <w:rPr>
          <w:rFonts w:cs="Arial"/>
          <w:sz w:val="22"/>
          <w:szCs w:val="22"/>
        </w:rPr>
        <w:t xml:space="preserve">der </w:t>
      </w:r>
      <w:r w:rsidR="009976D5">
        <w:rPr>
          <w:rFonts w:cs="Arial"/>
          <w:sz w:val="22"/>
          <w:szCs w:val="22"/>
        </w:rPr>
        <w:t>Lieferanten</w:t>
      </w:r>
      <w:r w:rsidR="009B653B">
        <w:rPr>
          <w:rFonts w:cs="Arial"/>
          <w:sz w:val="22"/>
          <w:szCs w:val="22"/>
        </w:rPr>
        <w:t xml:space="preserve"> </w:t>
      </w:r>
      <w:r w:rsidR="00462BAA">
        <w:rPr>
          <w:rFonts w:cs="Arial"/>
          <w:sz w:val="22"/>
          <w:szCs w:val="22"/>
        </w:rPr>
        <w:t xml:space="preserve">zum </w:t>
      </w:r>
      <w:r w:rsidR="009B653B">
        <w:rPr>
          <w:rFonts w:cs="Arial"/>
          <w:sz w:val="22"/>
          <w:szCs w:val="22"/>
        </w:rPr>
        <w:t>Schonen von Ressourcen</w:t>
      </w:r>
      <w:r w:rsidR="009976D5">
        <w:rPr>
          <w:rFonts w:cs="Arial"/>
          <w:sz w:val="22"/>
          <w:szCs w:val="22"/>
        </w:rPr>
        <w:t xml:space="preserve">. </w:t>
      </w:r>
    </w:p>
    <w:p w14:paraId="280DCBED" w14:textId="77777777" w:rsidR="0012380C" w:rsidRDefault="0012380C" w:rsidP="00CE4DCE">
      <w:pPr>
        <w:spacing w:line="360" w:lineRule="auto"/>
        <w:rPr>
          <w:rFonts w:cs="Arial"/>
          <w:sz w:val="22"/>
          <w:szCs w:val="22"/>
        </w:rPr>
      </w:pPr>
    </w:p>
    <w:p w14:paraId="3455143F" w14:textId="3EF683DD" w:rsidR="0012380C" w:rsidRPr="0012380C" w:rsidRDefault="0012380C" w:rsidP="00CE4DCE">
      <w:pPr>
        <w:spacing w:line="360" w:lineRule="auto"/>
        <w:rPr>
          <w:rFonts w:cs="Arial"/>
          <w:b/>
          <w:sz w:val="22"/>
          <w:szCs w:val="22"/>
        </w:rPr>
      </w:pPr>
      <w:r w:rsidRPr="0012380C">
        <w:rPr>
          <w:rFonts w:cs="Arial"/>
          <w:b/>
          <w:sz w:val="22"/>
          <w:szCs w:val="22"/>
        </w:rPr>
        <w:t>Engagement für die Gesellschaft</w:t>
      </w:r>
    </w:p>
    <w:p w14:paraId="70EB842E" w14:textId="2D93E7D5" w:rsidR="0084461B" w:rsidRPr="00ED3B32" w:rsidRDefault="001B5A18" w:rsidP="00C15AE6">
      <w:pPr>
        <w:spacing w:line="360" w:lineRule="auto"/>
        <w:rPr>
          <w:rFonts w:cs="Arial"/>
          <w:sz w:val="22"/>
          <w:szCs w:val="22"/>
        </w:rPr>
      </w:pPr>
      <w:r>
        <w:rPr>
          <w:rFonts w:cs="Arial"/>
          <w:sz w:val="22"/>
          <w:szCs w:val="22"/>
        </w:rPr>
        <w:t xml:space="preserve">Die </w:t>
      </w:r>
      <w:r w:rsidR="00A06A8F">
        <w:rPr>
          <w:rFonts w:cs="Arial"/>
          <w:sz w:val="22"/>
          <w:szCs w:val="22"/>
        </w:rPr>
        <w:t>negative CO</w:t>
      </w:r>
      <w:r w:rsidR="00A06A8F">
        <w:rPr>
          <w:rFonts w:cs="Arial"/>
          <w:sz w:val="22"/>
          <w:szCs w:val="22"/>
          <w:vertAlign w:val="subscript"/>
        </w:rPr>
        <w:t>2</w:t>
      </w:r>
      <w:r w:rsidR="00A06A8F">
        <w:rPr>
          <w:rFonts w:cs="Arial"/>
          <w:sz w:val="22"/>
          <w:szCs w:val="22"/>
        </w:rPr>
        <w:t>-Bilanz</w:t>
      </w:r>
      <w:r w:rsidR="00A236D4">
        <w:rPr>
          <w:rFonts w:cs="Arial"/>
          <w:sz w:val="22"/>
          <w:szCs w:val="22"/>
        </w:rPr>
        <w:t xml:space="preserve"> </w:t>
      </w:r>
      <w:r w:rsidR="009B653B">
        <w:rPr>
          <w:rFonts w:cs="Arial"/>
          <w:sz w:val="22"/>
          <w:szCs w:val="22"/>
        </w:rPr>
        <w:t>gleicht Haas</w:t>
      </w:r>
      <w:r>
        <w:rPr>
          <w:rFonts w:cs="Arial"/>
          <w:sz w:val="22"/>
          <w:szCs w:val="22"/>
        </w:rPr>
        <w:t xml:space="preserve"> </w:t>
      </w:r>
      <w:r w:rsidR="00A236D4">
        <w:rPr>
          <w:rFonts w:cs="Arial"/>
          <w:sz w:val="22"/>
          <w:szCs w:val="22"/>
        </w:rPr>
        <w:t>durch den Kauf a</w:t>
      </w:r>
      <w:r w:rsidR="009B653B">
        <w:rPr>
          <w:rFonts w:cs="Arial"/>
          <w:sz w:val="22"/>
          <w:szCs w:val="22"/>
        </w:rPr>
        <w:t>nerkannter Umweltzertifikate aus</w:t>
      </w:r>
      <w:r w:rsidR="00A236D4">
        <w:rPr>
          <w:rFonts w:cs="Arial"/>
          <w:sz w:val="22"/>
          <w:szCs w:val="22"/>
        </w:rPr>
        <w:t>.</w:t>
      </w:r>
      <w:r w:rsidR="00267751">
        <w:rPr>
          <w:rFonts w:cs="Arial"/>
          <w:sz w:val="22"/>
          <w:szCs w:val="22"/>
        </w:rPr>
        <w:t xml:space="preserve"> </w:t>
      </w:r>
      <w:r w:rsidR="0012380C">
        <w:rPr>
          <w:rFonts w:cs="Arial"/>
          <w:sz w:val="22"/>
          <w:szCs w:val="22"/>
        </w:rPr>
        <w:t xml:space="preserve">Das Unternehmen ist Mitglied der Klima-Allianz </w:t>
      </w:r>
      <w:r w:rsidR="0012380C">
        <w:rPr>
          <w:rFonts w:cs="Arial"/>
          <w:sz w:val="22"/>
          <w:szCs w:val="22"/>
        </w:rPr>
        <w:br/>
        <w:t xml:space="preserve">des Bundesministeriums für wirtschaftliche Entwicklung und Zusammenarbeit. Hier unterstützt es Aufforstungs- und Wasserprojekte in Entwicklungsländern, ein Engagement sowohl für den Naturschutz als auch für die Gesellschaft. </w:t>
      </w:r>
      <w:r w:rsidR="00C15AE6">
        <w:rPr>
          <w:rFonts w:cs="Arial"/>
          <w:sz w:val="22"/>
          <w:szCs w:val="22"/>
        </w:rPr>
        <w:t xml:space="preserve">Seit vielen Jahren setzt sich Haas als Sponsor im Sport und für soziale Projekte ein. Auch der wertschätzende Umgang mit Personal gehört zur nachhaltigen Identität des Unternehmens. </w:t>
      </w:r>
      <w:r w:rsidR="00CE37C5">
        <w:rPr>
          <w:rFonts w:cs="Arial"/>
          <w:sz w:val="22"/>
          <w:szCs w:val="22"/>
        </w:rPr>
        <w:t xml:space="preserve">Ein Beispiel ist die ergonomisch gestaltete Fertigung. </w:t>
      </w:r>
      <w:r w:rsidR="00331609">
        <w:rPr>
          <w:rFonts w:cs="Arial"/>
          <w:sz w:val="22"/>
          <w:szCs w:val="22"/>
        </w:rPr>
        <w:t>„Uns</w:t>
      </w:r>
      <w:r w:rsidR="00407148">
        <w:rPr>
          <w:rFonts w:cs="Arial"/>
          <w:sz w:val="22"/>
          <w:szCs w:val="22"/>
        </w:rPr>
        <w:t xml:space="preserve"> ist </w:t>
      </w:r>
      <w:r w:rsidR="002753DC">
        <w:rPr>
          <w:rFonts w:cs="Arial"/>
          <w:sz w:val="22"/>
          <w:szCs w:val="22"/>
        </w:rPr>
        <w:t xml:space="preserve">es sehr </w:t>
      </w:r>
      <w:r w:rsidR="00407148">
        <w:rPr>
          <w:rFonts w:cs="Arial"/>
          <w:sz w:val="22"/>
          <w:szCs w:val="22"/>
        </w:rPr>
        <w:t>wichtig</w:t>
      </w:r>
      <w:r w:rsidR="008A7208">
        <w:rPr>
          <w:rFonts w:cs="Arial"/>
          <w:sz w:val="22"/>
          <w:szCs w:val="22"/>
        </w:rPr>
        <w:t xml:space="preserve">, dass </w:t>
      </w:r>
      <w:r w:rsidR="002753DC">
        <w:rPr>
          <w:rFonts w:cs="Arial"/>
          <w:sz w:val="22"/>
          <w:szCs w:val="22"/>
        </w:rPr>
        <w:t xml:space="preserve">alle </w:t>
      </w:r>
      <w:r w:rsidR="002817A4">
        <w:rPr>
          <w:rFonts w:cs="Arial"/>
          <w:sz w:val="22"/>
          <w:szCs w:val="22"/>
        </w:rPr>
        <w:t xml:space="preserve">Mitarbeiterideen </w:t>
      </w:r>
      <w:r w:rsidR="009B653B">
        <w:rPr>
          <w:rFonts w:cs="Arial"/>
          <w:sz w:val="22"/>
          <w:szCs w:val="22"/>
        </w:rPr>
        <w:t xml:space="preserve">zur </w:t>
      </w:r>
      <w:r w:rsidR="008A7208">
        <w:rPr>
          <w:rFonts w:cs="Arial"/>
          <w:sz w:val="22"/>
          <w:szCs w:val="22"/>
        </w:rPr>
        <w:t>Nachhaltigkeit ernst genommen werde</w:t>
      </w:r>
      <w:r w:rsidR="00550EDC">
        <w:rPr>
          <w:rFonts w:cs="Arial"/>
          <w:sz w:val="22"/>
          <w:szCs w:val="22"/>
        </w:rPr>
        <w:t>n</w:t>
      </w:r>
      <w:r w:rsidR="00CE37C5">
        <w:rPr>
          <w:rFonts w:cs="Arial"/>
          <w:sz w:val="22"/>
          <w:szCs w:val="22"/>
        </w:rPr>
        <w:t>. Wir wollen</w:t>
      </w:r>
      <w:r w:rsidR="002817A4">
        <w:rPr>
          <w:rFonts w:cs="Arial"/>
          <w:sz w:val="22"/>
          <w:szCs w:val="22"/>
        </w:rPr>
        <w:t xml:space="preserve"> </w:t>
      </w:r>
      <w:r w:rsidR="00407148">
        <w:rPr>
          <w:rFonts w:cs="Arial"/>
          <w:sz w:val="22"/>
          <w:szCs w:val="22"/>
        </w:rPr>
        <w:t>voneinander lernen</w:t>
      </w:r>
      <w:r w:rsidR="00DC2C95">
        <w:rPr>
          <w:rFonts w:cs="Arial"/>
          <w:sz w:val="22"/>
          <w:szCs w:val="22"/>
        </w:rPr>
        <w:t xml:space="preserve"> und gemeinsam besser werden</w:t>
      </w:r>
      <w:r w:rsidR="00150476">
        <w:rPr>
          <w:rFonts w:cs="Arial"/>
          <w:sz w:val="22"/>
          <w:szCs w:val="22"/>
        </w:rPr>
        <w:t>“, betont</w:t>
      </w:r>
      <w:r w:rsidR="00331609">
        <w:rPr>
          <w:rFonts w:cs="Arial"/>
          <w:sz w:val="22"/>
          <w:szCs w:val="22"/>
        </w:rPr>
        <w:t xml:space="preserve"> </w:t>
      </w:r>
      <w:r w:rsidR="009B653B">
        <w:rPr>
          <w:rFonts w:cs="Arial"/>
          <w:sz w:val="22"/>
          <w:szCs w:val="22"/>
        </w:rPr>
        <w:t xml:space="preserve">Geschäftsführer </w:t>
      </w:r>
      <w:r w:rsidR="00331609">
        <w:rPr>
          <w:rFonts w:cs="Arial"/>
          <w:sz w:val="22"/>
          <w:szCs w:val="22"/>
        </w:rPr>
        <w:t>Xaver Alexander Haas</w:t>
      </w:r>
      <w:r w:rsidR="00150476">
        <w:rPr>
          <w:rFonts w:cs="Arial"/>
          <w:sz w:val="22"/>
          <w:szCs w:val="22"/>
        </w:rPr>
        <w:t>.</w:t>
      </w:r>
      <w:r w:rsidR="00407148">
        <w:rPr>
          <w:rFonts w:cs="Arial"/>
          <w:sz w:val="22"/>
          <w:szCs w:val="22"/>
        </w:rPr>
        <w:t xml:space="preserve"> </w:t>
      </w:r>
    </w:p>
    <w:p w14:paraId="70632382" w14:textId="179706A7" w:rsidR="00947A26" w:rsidRDefault="00947A26" w:rsidP="00947A26">
      <w:pPr>
        <w:spacing w:line="276" w:lineRule="auto"/>
        <w:ind w:right="567"/>
        <w:rPr>
          <w:rFonts w:cs="Arial"/>
          <w:sz w:val="20"/>
        </w:rPr>
      </w:pPr>
      <w:r>
        <w:rPr>
          <w:rFonts w:cs="Arial"/>
          <w:sz w:val="20"/>
        </w:rPr>
        <w:t>_________________________________________________________</w:t>
      </w:r>
    </w:p>
    <w:p w14:paraId="6D8AF4B6" w14:textId="09E3A50D" w:rsidR="00947A26" w:rsidRDefault="00A5593B" w:rsidP="00947A26">
      <w:pPr>
        <w:spacing w:line="276" w:lineRule="auto"/>
        <w:ind w:right="567"/>
        <w:rPr>
          <w:rFonts w:cs="Arial"/>
          <w:sz w:val="20"/>
        </w:rPr>
      </w:pPr>
      <w:r>
        <w:rPr>
          <w:rFonts w:cs="Arial"/>
          <w:sz w:val="20"/>
        </w:rPr>
        <w:t>3</w:t>
      </w:r>
      <w:r w:rsidR="00263400">
        <w:rPr>
          <w:rFonts w:cs="Arial"/>
          <w:sz w:val="20"/>
        </w:rPr>
        <w:t>.</w:t>
      </w:r>
      <w:r>
        <w:rPr>
          <w:rFonts w:cs="Arial"/>
          <w:sz w:val="20"/>
        </w:rPr>
        <w:t>043</w:t>
      </w:r>
      <w:r w:rsidR="001F2DBB">
        <w:rPr>
          <w:rFonts w:cs="Arial"/>
          <w:sz w:val="20"/>
        </w:rPr>
        <w:t xml:space="preserve"> Zeichen ohne Leerzeichen/</w:t>
      </w:r>
      <w:r w:rsidR="00ED3B32">
        <w:rPr>
          <w:rFonts w:cs="Arial"/>
          <w:sz w:val="20"/>
        </w:rPr>
        <w:t>3</w:t>
      </w:r>
      <w:r w:rsidR="00263400">
        <w:rPr>
          <w:rFonts w:cs="Arial"/>
          <w:sz w:val="20"/>
        </w:rPr>
        <w:t>.</w:t>
      </w:r>
      <w:r>
        <w:rPr>
          <w:rFonts w:cs="Arial"/>
          <w:sz w:val="20"/>
        </w:rPr>
        <w:t>491</w:t>
      </w:r>
      <w:r w:rsidR="001C5DA0">
        <w:rPr>
          <w:rFonts w:cs="Arial"/>
          <w:sz w:val="20"/>
        </w:rPr>
        <w:t xml:space="preserve"> </w:t>
      </w:r>
      <w:r w:rsidR="00947A26">
        <w:rPr>
          <w:rFonts w:cs="Arial"/>
          <w:sz w:val="20"/>
        </w:rPr>
        <w:t>Zeichen mit Leerzeichen</w:t>
      </w:r>
    </w:p>
    <w:p w14:paraId="6D5570E7" w14:textId="77777777" w:rsidR="00947A26" w:rsidRDefault="00947A26" w:rsidP="00947A26">
      <w:pPr>
        <w:spacing w:line="276" w:lineRule="auto"/>
        <w:ind w:right="567"/>
        <w:rPr>
          <w:rFonts w:cs="Arial"/>
          <w:sz w:val="20"/>
        </w:rPr>
      </w:pPr>
    </w:p>
    <w:p w14:paraId="06DAD485" w14:textId="6DCC4E95" w:rsidR="00947A26" w:rsidRPr="002C206A" w:rsidRDefault="00947A26" w:rsidP="00947A26">
      <w:pPr>
        <w:spacing w:line="276" w:lineRule="auto"/>
        <w:ind w:right="567"/>
        <w:rPr>
          <w:rFonts w:cs="Arial"/>
          <w:sz w:val="20"/>
        </w:rPr>
      </w:pPr>
    </w:p>
    <w:p w14:paraId="6DA978A4" w14:textId="77777777" w:rsidR="00FF397D" w:rsidRDefault="00FF397D" w:rsidP="00E56F14">
      <w:pPr>
        <w:spacing w:line="240" w:lineRule="atLeast"/>
        <w:ind w:right="1"/>
        <w:rPr>
          <w:rFonts w:cs="Arial"/>
          <w:szCs w:val="18"/>
        </w:rPr>
      </w:pPr>
      <w:r>
        <w:rPr>
          <w:rFonts w:cs="Arial"/>
          <w:b/>
          <w:szCs w:val="18"/>
          <w:u w:val="single"/>
        </w:rPr>
        <w:t>Zum Unternehmen</w:t>
      </w:r>
    </w:p>
    <w:p w14:paraId="19861A53" w14:textId="77777777" w:rsidR="00FF397D" w:rsidRDefault="00FF397D" w:rsidP="00E56F14">
      <w:pPr>
        <w:spacing w:line="288" w:lineRule="auto"/>
        <w:ind w:right="1"/>
        <w:rPr>
          <w:rFonts w:cs="Arial"/>
        </w:rPr>
      </w:pPr>
      <w:r>
        <w:rPr>
          <w:rFonts w:cs="Arial"/>
        </w:rPr>
        <w:lastRenderedPageBreak/>
        <w:t xml:space="preserve">Haas ist ein Familienunternehmen in der Fertigbaubranche, das seit 45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 </w:t>
      </w:r>
    </w:p>
    <w:p w14:paraId="48ACA79C" w14:textId="77777777" w:rsidR="00FF397D" w:rsidRDefault="00FF397D" w:rsidP="00E56F14">
      <w:pPr>
        <w:spacing w:line="288" w:lineRule="auto"/>
        <w:ind w:right="1"/>
        <w:rPr>
          <w:rFonts w:cs="Arial"/>
        </w:rPr>
      </w:pPr>
    </w:p>
    <w:p w14:paraId="22A6F420" w14:textId="77777777" w:rsidR="00FF397D" w:rsidRDefault="00FF397D" w:rsidP="00E56F14">
      <w:pPr>
        <w:spacing w:line="288" w:lineRule="auto"/>
        <w:ind w:right="1"/>
        <w:rPr>
          <w:rFonts w:cs="Arial"/>
        </w:rPr>
      </w:pPr>
      <w:r>
        <w:rPr>
          <w:rFonts w:cs="Arial"/>
        </w:rPr>
        <w:t>Das Unternehmen beschäftigt rund 1.000 Mitarbeiter und ist mit Gesellschaften in Deutschland, Österreich und Tschechien regional verwurzelt, aber - insbesondere durch exportfähige Bauteillieferungen im B2B Geschäft - auch in benachbarten Ländern Zentraleuropas tätig.</w:t>
      </w:r>
    </w:p>
    <w:p w14:paraId="79F02B0A" w14:textId="77777777" w:rsidR="00FF397D" w:rsidRDefault="00FF397D" w:rsidP="00E56F14">
      <w:pPr>
        <w:tabs>
          <w:tab w:val="left" w:pos="6521"/>
        </w:tabs>
        <w:ind w:right="1"/>
        <w:rPr>
          <w:rFonts w:cs="Arial"/>
          <w:szCs w:val="18"/>
          <w:u w:val="single"/>
        </w:rPr>
      </w:pPr>
    </w:p>
    <w:p w14:paraId="0DB02069" w14:textId="77777777" w:rsidR="00FF397D" w:rsidRPr="00C72B2D" w:rsidRDefault="00FF397D" w:rsidP="00E56F14">
      <w:pPr>
        <w:tabs>
          <w:tab w:val="left" w:pos="6521"/>
        </w:tabs>
        <w:ind w:right="1"/>
        <w:rPr>
          <w:rFonts w:cs="Arial"/>
          <w:b/>
          <w:szCs w:val="18"/>
          <w:u w:val="single"/>
        </w:rPr>
      </w:pPr>
      <w:r w:rsidRPr="00C72B2D">
        <w:rPr>
          <w:rFonts w:cs="Arial"/>
          <w:b/>
          <w:szCs w:val="18"/>
          <w:u w:val="single"/>
        </w:rPr>
        <w:t>Haas Fertigbau in Zahlen:</w:t>
      </w:r>
    </w:p>
    <w:p w14:paraId="38D826B3"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3 Produktionsstätten in Europa</w:t>
      </w:r>
    </w:p>
    <w:p w14:paraId="5751709A"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1.000 Mitarbeiter</w:t>
      </w:r>
    </w:p>
    <w:p w14:paraId="6A599A09"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Auszeichnung als fairster Fertighausanbieter (Focus Money)</w:t>
      </w:r>
    </w:p>
    <w:p w14:paraId="0A774029" w14:textId="77777777" w:rsidR="00FF397D" w:rsidRDefault="00FF397D" w:rsidP="00E56F14">
      <w:pPr>
        <w:pStyle w:val="Listenabsatz"/>
        <w:numPr>
          <w:ilvl w:val="0"/>
          <w:numId w:val="3"/>
        </w:numPr>
        <w:tabs>
          <w:tab w:val="left" w:pos="6521"/>
        </w:tabs>
        <w:ind w:right="1"/>
        <w:rPr>
          <w:rFonts w:ascii="Arial" w:hAnsi="Arial" w:cs="Arial"/>
          <w:sz w:val="18"/>
          <w:szCs w:val="18"/>
        </w:rPr>
      </w:pPr>
      <w:r>
        <w:rPr>
          <w:rFonts w:ascii="Arial" w:hAnsi="Arial" w:cs="Arial"/>
          <w:sz w:val="18"/>
          <w:szCs w:val="18"/>
        </w:rPr>
        <w:t>Geschäftsführung: Xaver A. Haas, Josef Haas, Rainer Hribar,</w:t>
      </w:r>
      <w:r>
        <w:rPr>
          <w:rFonts w:ascii="Arial" w:hAnsi="Arial" w:cs="Arial"/>
          <w:sz w:val="18"/>
          <w:szCs w:val="18"/>
        </w:rPr>
        <w:br/>
        <w:t>Thomas Wagner</w:t>
      </w:r>
      <w:r>
        <w:rPr>
          <w:rFonts w:ascii="Arial" w:hAnsi="Arial" w:cs="Arial"/>
          <w:sz w:val="18"/>
          <w:szCs w:val="18"/>
        </w:rPr>
        <w:br/>
      </w:r>
    </w:p>
    <w:p w14:paraId="1BE52629" w14:textId="688EC59B" w:rsidR="00FF397D" w:rsidRPr="00031E95" w:rsidRDefault="00FF397D" w:rsidP="00E56F14">
      <w:pPr>
        <w:pStyle w:val="Listenabsatz"/>
        <w:tabs>
          <w:tab w:val="left" w:pos="6521"/>
        </w:tabs>
        <w:ind w:left="0" w:right="1"/>
        <w:rPr>
          <w:rFonts w:ascii="Arial" w:hAnsi="Arial" w:cs="Arial"/>
          <w:b/>
          <w:sz w:val="18"/>
          <w:szCs w:val="18"/>
        </w:rPr>
      </w:pPr>
      <w:r w:rsidRPr="00031E95">
        <w:rPr>
          <w:rFonts w:ascii="Arial" w:hAnsi="Arial" w:cs="Arial"/>
          <w:b/>
          <w:sz w:val="18"/>
          <w:szCs w:val="18"/>
        </w:rPr>
        <w:t>www.haas-</w:t>
      </w:r>
      <w:r w:rsidR="0048587A" w:rsidRPr="00031E95">
        <w:rPr>
          <w:rFonts w:ascii="Arial" w:hAnsi="Arial" w:cs="Arial"/>
          <w:b/>
          <w:sz w:val="18"/>
          <w:szCs w:val="18"/>
        </w:rPr>
        <w:t>fertig</w:t>
      </w:r>
      <w:r w:rsidRPr="00031E95">
        <w:rPr>
          <w:rFonts w:ascii="Arial" w:hAnsi="Arial" w:cs="Arial"/>
          <w:b/>
          <w:sz w:val="18"/>
          <w:szCs w:val="18"/>
        </w:rPr>
        <w:t>bau.de</w:t>
      </w:r>
    </w:p>
    <w:p w14:paraId="40F5AE63" w14:textId="77777777" w:rsidR="00FF397D" w:rsidRDefault="00FF397D" w:rsidP="00E56F14">
      <w:pPr>
        <w:spacing w:line="240" w:lineRule="atLeast"/>
        <w:ind w:right="1"/>
        <w:rPr>
          <w:rFonts w:cs="Arial"/>
          <w:b/>
          <w:color w:val="000000"/>
          <w:szCs w:val="18"/>
          <w:u w:val="single"/>
        </w:rPr>
      </w:pPr>
    </w:p>
    <w:p w14:paraId="2C2FEE59" w14:textId="77777777" w:rsidR="00FF397D" w:rsidRPr="007F2D02" w:rsidRDefault="00FF397D" w:rsidP="00E56F14">
      <w:pPr>
        <w:spacing w:line="240" w:lineRule="atLeast"/>
        <w:ind w:right="1"/>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 xml:space="preserve">Doris Goossens, 3zam </w:t>
      </w:r>
      <w:proofErr w:type="spellStart"/>
      <w:r>
        <w:rPr>
          <w:rFonts w:cs="Arial"/>
          <w:b/>
          <w:color w:val="000000"/>
          <w:szCs w:val="18"/>
        </w:rPr>
        <w:t>kommunikation</w:t>
      </w:r>
      <w:proofErr w:type="spellEnd"/>
    </w:p>
    <w:p w14:paraId="45D792C4" w14:textId="77777777" w:rsidR="00FF397D" w:rsidRPr="00E05982" w:rsidRDefault="00FF397D" w:rsidP="00E56F14">
      <w:pPr>
        <w:spacing w:line="240" w:lineRule="atLeast"/>
        <w:ind w:right="1"/>
        <w:rPr>
          <w:rFonts w:cs="Arial"/>
          <w:color w:val="000000"/>
          <w:szCs w:val="18"/>
        </w:rPr>
      </w:pPr>
      <w:r>
        <w:rPr>
          <w:rFonts w:cs="Arial"/>
          <w:color w:val="000000"/>
          <w:szCs w:val="18"/>
        </w:rPr>
        <w:t>Wartbergfeldstraße 4b, D-83278 Traunstein/</w:t>
      </w:r>
      <w:r w:rsidRPr="00E05982">
        <w:rPr>
          <w:rFonts w:cs="Arial"/>
          <w:color w:val="000000"/>
          <w:szCs w:val="18"/>
        </w:rPr>
        <w:t>Germany</w:t>
      </w:r>
      <w:r w:rsidRPr="00E05982">
        <w:rPr>
          <w:rFonts w:ascii="MS Gothic" w:eastAsia="MS Gothic" w:hAnsi="MS Gothic" w:cs="MS Gothic" w:hint="eastAsia"/>
          <w:color w:val="000000"/>
          <w:szCs w:val="18"/>
        </w:rPr>
        <w:t> </w:t>
      </w:r>
    </w:p>
    <w:p w14:paraId="7A263926" w14:textId="77777777" w:rsidR="00FF397D" w:rsidRDefault="00FF397D" w:rsidP="00E56F14">
      <w:pPr>
        <w:spacing w:line="240" w:lineRule="atLeast"/>
        <w:ind w:right="1"/>
        <w:rPr>
          <w:rFonts w:ascii="MS Gothic" w:eastAsia="MS Gothic" w:hAnsi="MS Gothic" w:cs="MS Gothic"/>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276B5FBE" w14:textId="77777777" w:rsidR="00FF397D" w:rsidRDefault="00FF397D" w:rsidP="00E56F14">
      <w:pPr>
        <w:spacing w:line="240" w:lineRule="atLeast"/>
        <w:ind w:right="1"/>
        <w:rPr>
          <w:rStyle w:val="Hyperlink"/>
          <w:rFonts w:cs="Arial"/>
          <w:szCs w:val="18"/>
        </w:rPr>
      </w:pPr>
      <w:r w:rsidRPr="00E05982">
        <w:rPr>
          <w:rFonts w:cs="Arial"/>
          <w:color w:val="000000"/>
          <w:szCs w:val="18"/>
        </w:rPr>
        <w:t xml:space="preserve">E-Mail: </w:t>
      </w:r>
      <w:hyperlink r:id="rId8" w:history="1">
        <w:r w:rsidRPr="007B3921">
          <w:rPr>
            <w:rStyle w:val="Hyperlink"/>
            <w:rFonts w:cs="Arial"/>
            <w:szCs w:val="18"/>
          </w:rPr>
          <w:t>d.goossens@3zam.de</w:t>
        </w:r>
      </w:hyperlink>
    </w:p>
    <w:p w14:paraId="5D44B617" w14:textId="77777777" w:rsidR="00FF397D" w:rsidRPr="00112087" w:rsidRDefault="00FF397D" w:rsidP="00E56F14">
      <w:pPr>
        <w:spacing w:line="240" w:lineRule="atLeast"/>
        <w:ind w:right="1"/>
        <w:rPr>
          <w:rFonts w:cs="Arial"/>
          <w:color w:val="000000"/>
          <w:szCs w:val="18"/>
        </w:rPr>
      </w:pPr>
      <w:r>
        <w:rPr>
          <w:rStyle w:val="Hyperlink"/>
          <w:rFonts w:cs="Arial"/>
          <w:szCs w:val="18"/>
        </w:rPr>
        <w:t>www.3zam.de</w:t>
      </w:r>
    </w:p>
    <w:p w14:paraId="0D502484" w14:textId="031C9BD1" w:rsidR="003E4AB9" w:rsidRPr="00112087" w:rsidRDefault="003E4AB9" w:rsidP="00E56F14">
      <w:pPr>
        <w:spacing w:line="240" w:lineRule="atLeast"/>
        <w:ind w:right="1"/>
        <w:rPr>
          <w:rFonts w:cs="Arial"/>
          <w:color w:val="000000"/>
          <w:szCs w:val="18"/>
        </w:rPr>
      </w:pPr>
    </w:p>
    <w:sectPr w:rsidR="003E4AB9" w:rsidRPr="00112087" w:rsidSect="00D200CD">
      <w:headerReference w:type="even" r:id="rId9"/>
      <w:headerReference w:type="default" r:id="rId10"/>
      <w:footerReference w:type="even" r:id="rId11"/>
      <w:footerReference w:type="default" r:id="rId12"/>
      <w:headerReference w:type="first" r:id="rId13"/>
      <w:footerReference w:type="first" r:id="rId14"/>
      <w:pgSz w:w="11906" w:h="16838" w:code="9"/>
      <w:pgMar w:top="1417" w:right="3542" w:bottom="1134" w:left="1417"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F6B9" w14:textId="77777777" w:rsidR="00776830" w:rsidRDefault="00776830">
      <w:r>
        <w:separator/>
      </w:r>
    </w:p>
    <w:p w14:paraId="5534E9B4" w14:textId="77777777" w:rsidR="00776830" w:rsidRDefault="00776830"/>
  </w:endnote>
  <w:endnote w:type="continuationSeparator" w:id="0">
    <w:p w14:paraId="2F5B2203" w14:textId="77777777" w:rsidR="00776830" w:rsidRDefault="00776830">
      <w:r>
        <w:continuationSeparator/>
      </w:r>
    </w:p>
    <w:p w14:paraId="56349CF6" w14:textId="77777777" w:rsidR="00776830" w:rsidRDefault="0077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Neue LT 65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Con BQ">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EEA2" w14:textId="77777777" w:rsidR="002721BB" w:rsidRDefault="002721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8EC2" w14:textId="77777777" w:rsidR="00776830" w:rsidRPr="00FD2CDE" w:rsidRDefault="00776830">
    <w:pPr>
      <w:rPr>
        <w:sz w:val="10"/>
        <w:szCs w:val="10"/>
      </w:rPr>
    </w:pPr>
  </w:p>
  <w:p w14:paraId="3E87AC0D" w14:textId="77777777" w:rsidR="00776830" w:rsidRDefault="00776830"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776830" w:rsidRPr="0056138B" w14:paraId="4404E593" w14:textId="77777777" w:rsidTr="0056138B">
      <w:trPr>
        <w:trHeight w:val="284"/>
      </w:trPr>
      <w:tc>
        <w:tcPr>
          <w:tcW w:w="1692" w:type="dxa"/>
        </w:tcPr>
        <w:p w14:paraId="064C5337" w14:textId="77777777" w:rsidR="00776830" w:rsidRPr="0056138B" w:rsidRDefault="00776830" w:rsidP="00061DD1">
          <w:pPr>
            <w:rPr>
              <w:rFonts w:ascii="Arial Narrow" w:hAnsi="Arial Narrow"/>
              <w:sz w:val="14"/>
              <w:szCs w:val="14"/>
            </w:rPr>
          </w:pPr>
        </w:p>
      </w:tc>
      <w:tc>
        <w:tcPr>
          <w:tcW w:w="10215" w:type="dxa"/>
        </w:tcPr>
        <w:p w14:paraId="39210D38" w14:textId="77777777" w:rsidR="00776830" w:rsidRPr="0056138B" w:rsidRDefault="00776830" w:rsidP="00061DD1">
          <w:pPr>
            <w:rPr>
              <w:rFonts w:ascii="Arial Narrow" w:hAnsi="Arial Narrow"/>
              <w:sz w:val="14"/>
              <w:szCs w:val="14"/>
            </w:rPr>
          </w:pPr>
        </w:p>
      </w:tc>
    </w:tr>
    <w:tr w:rsidR="00776830" w:rsidRPr="0056138B" w14:paraId="768DE480" w14:textId="77777777" w:rsidTr="0056138B">
      <w:tc>
        <w:tcPr>
          <w:tcW w:w="1692" w:type="dxa"/>
        </w:tcPr>
        <w:p w14:paraId="0AE81624" w14:textId="77777777" w:rsidR="00776830" w:rsidRPr="0056138B" w:rsidRDefault="00776830" w:rsidP="00061DD1">
          <w:pPr>
            <w:rPr>
              <w:rFonts w:ascii="Arial Narrow" w:hAnsi="Arial Narrow"/>
              <w:sz w:val="14"/>
              <w:szCs w:val="14"/>
            </w:rPr>
          </w:pPr>
        </w:p>
      </w:tc>
      <w:tc>
        <w:tcPr>
          <w:tcW w:w="10215" w:type="dxa"/>
        </w:tcPr>
        <w:p w14:paraId="04A61F79" w14:textId="77777777" w:rsidR="00776830" w:rsidRPr="0056138B" w:rsidRDefault="00776830"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776830" w:rsidRPr="0056138B" w:rsidRDefault="00776830"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776830" w:rsidRPr="0056138B" w:rsidRDefault="00776830"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776830" w:rsidRPr="000A011B" w:rsidRDefault="00776830"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8EB0" w14:textId="77777777" w:rsidR="00776830" w:rsidRDefault="00776830">
      <w:r>
        <w:separator/>
      </w:r>
    </w:p>
    <w:p w14:paraId="7D6FB852" w14:textId="77777777" w:rsidR="00776830" w:rsidRDefault="00776830"/>
  </w:footnote>
  <w:footnote w:type="continuationSeparator" w:id="0">
    <w:p w14:paraId="7366236A" w14:textId="77777777" w:rsidR="00776830" w:rsidRDefault="00776830">
      <w:r>
        <w:continuationSeparator/>
      </w:r>
    </w:p>
    <w:p w14:paraId="306992E5" w14:textId="77777777" w:rsidR="00776830" w:rsidRDefault="00776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69A4" w14:textId="77777777" w:rsidR="00776830" w:rsidRDefault="00772FAA">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776830" w:rsidRPr="00D76092" w14:paraId="00C5F73C" w14:textId="77777777" w:rsidTr="00104BC7">
      <w:trPr>
        <w:trHeight w:val="676"/>
      </w:trPr>
      <w:tc>
        <w:tcPr>
          <w:tcW w:w="1764" w:type="dxa"/>
          <w:vAlign w:val="bottom"/>
        </w:tcPr>
        <w:p w14:paraId="5DA5450B" w14:textId="77777777" w:rsidR="00776830" w:rsidRPr="00D76092" w:rsidRDefault="00776830" w:rsidP="001F2DBB">
          <w:pPr>
            <w:spacing w:line="480" w:lineRule="auto"/>
          </w:pPr>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776830" w:rsidRPr="0056138B" w:rsidRDefault="00776830" w:rsidP="00207BA2">
          <w:pPr>
            <w:rPr>
              <w:rFonts w:ascii="Arial Narrow" w:hAnsi="Arial Narrow"/>
              <w:sz w:val="30"/>
              <w:szCs w:val="30"/>
            </w:rPr>
          </w:pPr>
        </w:p>
      </w:tc>
      <w:tc>
        <w:tcPr>
          <w:tcW w:w="3486" w:type="dxa"/>
          <w:vAlign w:val="bottom"/>
        </w:tcPr>
        <w:p w14:paraId="1D668340" w14:textId="7542A266" w:rsidR="00776830" w:rsidRPr="00C82F96" w:rsidRDefault="00776830" w:rsidP="001850A1">
          <w:pPr>
            <w:pStyle w:val="Seite"/>
            <w:rPr>
              <w:b/>
            </w:rPr>
          </w:pPr>
          <w:r w:rsidRPr="00E17795">
            <w:t xml:space="preserve">Seite </w:t>
          </w:r>
          <w:r>
            <w:fldChar w:fldCharType="begin"/>
          </w:r>
          <w:r>
            <w:instrText xml:space="preserve"> PAGE  \* Arabic  \* MERGEFORMAT </w:instrText>
          </w:r>
          <w:r>
            <w:fldChar w:fldCharType="separate"/>
          </w:r>
          <w:r w:rsidR="002721BB">
            <w:rPr>
              <w:noProof/>
            </w:rPr>
            <w:t>1</w:t>
          </w:r>
          <w:r>
            <w:rPr>
              <w:noProof/>
            </w:rPr>
            <w:fldChar w:fldCharType="end"/>
          </w:r>
          <w:r w:rsidRPr="00E17795">
            <w:t>/</w:t>
          </w:r>
          <w:fldSimple w:instr=" NUMPAGES  \* Arabic  \* MERGEFORMAT ">
            <w:r w:rsidR="002721BB">
              <w:rPr>
                <w:noProof/>
              </w:rPr>
              <w:t>3</w:t>
            </w:r>
          </w:fldSimple>
          <w:r w:rsidRPr="00E17795">
            <w:t xml:space="preserve">, </w:t>
          </w:r>
          <w:r w:rsidR="002721BB">
            <w:rPr>
              <w:b/>
            </w:rPr>
            <w:t>06</w:t>
          </w:r>
          <w:r>
            <w:rPr>
              <w:b/>
            </w:rPr>
            <w:t>.08</w:t>
          </w:r>
          <w:r w:rsidRPr="005777E4">
            <w:rPr>
              <w:b/>
            </w:rPr>
            <w:t>.201</w:t>
          </w:r>
          <w:r>
            <w:rPr>
              <w:b/>
            </w:rPr>
            <w:t>9</w:t>
          </w:r>
        </w:p>
      </w:tc>
    </w:tr>
  </w:tbl>
  <w:p w14:paraId="45AA6920" w14:textId="6AB33EEE" w:rsidR="00776830" w:rsidRDefault="00776830" w:rsidP="0081152C"/>
  <w:p w14:paraId="358FD089" w14:textId="77777777" w:rsidR="00776830" w:rsidRDefault="007768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776830" w:rsidRPr="00D76092" w14:paraId="4B9D7CA9" w14:textId="77777777" w:rsidTr="0056138B">
      <w:trPr>
        <w:trHeight w:val="580"/>
      </w:trPr>
      <w:tc>
        <w:tcPr>
          <w:tcW w:w="1720" w:type="dxa"/>
          <w:vAlign w:val="bottom"/>
        </w:tcPr>
        <w:p w14:paraId="38131092" w14:textId="77777777" w:rsidR="00776830" w:rsidRPr="00D76092" w:rsidRDefault="00776830" w:rsidP="00061DD1"/>
      </w:tc>
      <w:tc>
        <w:tcPr>
          <w:tcW w:w="6649" w:type="dxa"/>
          <w:vAlign w:val="bottom"/>
        </w:tcPr>
        <w:p w14:paraId="4E6F9046" w14:textId="77777777" w:rsidR="00776830" w:rsidRPr="0056138B" w:rsidRDefault="00776830" w:rsidP="00061DD1">
          <w:pPr>
            <w:rPr>
              <w:sz w:val="26"/>
              <w:szCs w:val="26"/>
            </w:rPr>
          </w:pPr>
          <w:r w:rsidRPr="0056138B">
            <w:rPr>
              <w:sz w:val="26"/>
              <w:szCs w:val="26"/>
            </w:rPr>
            <w:t>Presseinformation</w:t>
          </w:r>
        </w:p>
      </w:tc>
      <w:tc>
        <w:tcPr>
          <w:tcW w:w="3538" w:type="dxa"/>
          <w:vAlign w:val="bottom"/>
        </w:tcPr>
        <w:p w14:paraId="28FEA21A" w14:textId="3E304B24" w:rsidR="00776830" w:rsidRPr="0056138B" w:rsidRDefault="00776830"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fldSimple w:instr=" NUMPAGES  \* Arabic  \* MERGEFORMAT ">
            <w:r w:rsidRPr="00BA23FC">
              <w:rPr>
                <w:noProof/>
                <w:position w:val="2"/>
                <w:sz w:val="16"/>
                <w:szCs w:val="16"/>
              </w:rPr>
              <w:t>3</w:t>
            </w:r>
          </w:fldSimple>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772FAA">
            <w:rPr>
              <w:noProof/>
              <w:position w:val="2"/>
              <w:sz w:val="16"/>
              <w:szCs w:val="16"/>
            </w:rPr>
            <w:t>01.08.2019</w:t>
          </w:r>
          <w:r w:rsidRPr="0056138B">
            <w:rPr>
              <w:position w:val="2"/>
              <w:sz w:val="16"/>
              <w:szCs w:val="16"/>
            </w:rPr>
            <w:fldChar w:fldCharType="end"/>
          </w:r>
        </w:p>
      </w:tc>
    </w:tr>
  </w:tbl>
  <w:p w14:paraId="73C44897" w14:textId="77777777" w:rsidR="00776830" w:rsidRDefault="00772FAA">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776830">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776830" w:rsidRDefault="007768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130E"/>
    <w:multiLevelType w:val="hybridMultilevel"/>
    <w:tmpl w:val="77767034"/>
    <w:lvl w:ilvl="0" w:tplc="C06EE3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8CB"/>
    <w:rsid w:val="00000A89"/>
    <w:rsid w:val="00003FE5"/>
    <w:rsid w:val="0000472C"/>
    <w:rsid w:val="0000557A"/>
    <w:rsid w:val="0000777B"/>
    <w:rsid w:val="000106C2"/>
    <w:rsid w:val="000110C8"/>
    <w:rsid w:val="00014F08"/>
    <w:rsid w:val="00015771"/>
    <w:rsid w:val="000205A8"/>
    <w:rsid w:val="00023BA2"/>
    <w:rsid w:val="00024429"/>
    <w:rsid w:val="000252B6"/>
    <w:rsid w:val="0003088A"/>
    <w:rsid w:val="00031B39"/>
    <w:rsid w:val="00031E95"/>
    <w:rsid w:val="00032059"/>
    <w:rsid w:val="000338C3"/>
    <w:rsid w:val="00036563"/>
    <w:rsid w:val="00044BE8"/>
    <w:rsid w:val="00045B28"/>
    <w:rsid w:val="00046A24"/>
    <w:rsid w:val="00046FF3"/>
    <w:rsid w:val="000521DF"/>
    <w:rsid w:val="00052E47"/>
    <w:rsid w:val="000569EB"/>
    <w:rsid w:val="00061157"/>
    <w:rsid w:val="00061DD1"/>
    <w:rsid w:val="00067313"/>
    <w:rsid w:val="00067CF8"/>
    <w:rsid w:val="00070D55"/>
    <w:rsid w:val="00071E1D"/>
    <w:rsid w:val="00072C9F"/>
    <w:rsid w:val="000730AA"/>
    <w:rsid w:val="0007567A"/>
    <w:rsid w:val="00075693"/>
    <w:rsid w:val="00075E1B"/>
    <w:rsid w:val="000802C0"/>
    <w:rsid w:val="00081249"/>
    <w:rsid w:val="00082688"/>
    <w:rsid w:val="00084599"/>
    <w:rsid w:val="00084D56"/>
    <w:rsid w:val="00090B0C"/>
    <w:rsid w:val="00093F01"/>
    <w:rsid w:val="00096365"/>
    <w:rsid w:val="0009678E"/>
    <w:rsid w:val="000A011B"/>
    <w:rsid w:val="000A0742"/>
    <w:rsid w:val="000A2F38"/>
    <w:rsid w:val="000A3A7D"/>
    <w:rsid w:val="000A7366"/>
    <w:rsid w:val="000A74C5"/>
    <w:rsid w:val="000B0F38"/>
    <w:rsid w:val="000B3D66"/>
    <w:rsid w:val="000B5750"/>
    <w:rsid w:val="000B6738"/>
    <w:rsid w:val="000B7324"/>
    <w:rsid w:val="000C1540"/>
    <w:rsid w:val="000C4A73"/>
    <w:rsid w:val="000D4EB1"/>
    <w:rsid w:val="000E34CC"/>
    <w:rsid w:val="000E605A"/>
    <w:rsid w:val="000E6A3F"/>
    <w:rsid w:val="000E7911"/>
    <w:rsid w:val="000F0E33"/>
    <w:rsid w:val="000F1124"/>
    <w:rsid w:val="000F1F43"/>
    <w:rsid w:val="000F29DC"/>
    <w:rsid w:val="000F3E5A"/>
    <w:rsid w:val="000F52E1"/>
    <w:rsid w:val="000F699E"/>
    <w:rsid w:val="00100A83"/>
    <w:rsid w:val="00103BB9"/>
    <w:rsid w:val="00104BC7"/>
    <w:rsid w:val="00105D8A"/>
    <w:rsid w:val="00106186"/>
    <w:rsid w:val="001061BA"/>
    <w:rsid w:val="00106A5C"/>
    <w:rsid w:val="00111BE0"/>
    <w:rsid w:val="00112087"/>
    <w:rsid w:val="00112CA8"/>
    <w:rsid w:val="00113B6C"/>
    <w:rsid w:val="001168B5"/>
    <w:rsid w:val="001220D5"/>
    <w:rsid w:val="0012301D"/>
    <w:rsid w:val="0012380C"/>
    <w:rsid w:val="00125660"/>
    <w:rsid w:val="001265B8"/>
    <w:rsid w:val="0012667C"/>
    <w:rsid w:val="001274E1"/>
    <w:rsid w:val="00136021"/>
    <w:rsid w:val="00141667"/>
    <w:rsid w:val="00142253"/>
    <w:rsid w:val="00146D40"/>
    <w:rsid w:val="00150476"/>
    <w:rsid w:val="0015094F"/>
    <w:rsid w:val="00155A66"/>
    <w:rsid w:val="00157AF6"/>
    <w:rsid w:val="00160899"/>
    <w:rsid w:val="0016117E"/>
    <w:rsid w:val="00161730"/>
    <w:rsid w:val="00163EDC"/>
    <w:rsid w:val="001657CA"/>
    <w:rsid w:val="0017665D"/>
    <w:rsid w:val="00181E66"/>
    <w:rsid w:val="00184656"/>
    <w:rsid w:val="001848C8"/>
    <w:rsid w:val="001850A1"/>
    <w:rsid w:val="00187792"/>
    <w:rsid w:val="001904E8"/>
    <w:rsid w:val="00193EFD"/>
    <w:rsid w:val="001940B1"/>
    <w:rsid w:val="001949A1"/>
    <w:rsid w:val="00194FE7"/>
    <w:rsid w:val="001966A3"/>
    <w:rsid w:val="00197556"/>
    <w:rsid w:val="001A0576"/>
    <w:rsid w:val="001A05C6"/>
    <w:rsid w:val="001A5A27"/>
    <w:rsid w:val="001A7AE0"/>
    <w:rsid w:val="001B10C2"/>
    <w:rsid w:val="001B5A18"/>
    <w:rsid w:val="001B68E5"/>
    <w:rsid w:val="001B6BE8"/>
    <w:rsid w:val="001B7B94"/>
    <w:rsid w:val="001C0F00"/>
    <w:rsid w:val="001C1279"/>
    <w:rsid w:val="001C559C"/>
    <w:rsid w:val="001C5DA0"/>
    <w:rsid w:val="001C6927"/>
    <w:rsid w:val="001D1217"/>
    <w:rsid w:val="001D478F"/>
    <w:rsid w:val="001E2119"/>
    <w:rsid w:val="001E53D8"/>
    <w:rsid w:val="001E6BBF"/>
    <w:rsid w:val="001F242C"/>
    <w:rsid w:val="001F2DBB"/>
    <w:rsid w:val="001F7B5A"/>
    <w:rsid w:val="00200A10"/>
    <w:rsid w:val="00201183"/>
    <w:rsid w:val="00201FC4"/>
    <w:rsid w:val="00203A89"/>
    <w:rsid w:val="002048DF"/>
    <w:rsid w:val="00206525"/>
    <w:rsid w:val="00207BA2"/>
    <w:rsid w:val="00212706"/>
    <w:rsid w:val="00212AC2"/>
    <w:rsid w:val="00213192"/>
    <w:rsid w:val="00217758"/>
    <w:rsid w:val="00220E61"/>
    <w:rsid w:val="0022178F"/>
    <w:rsid w:val="00223670"/>
    <w:rsid w:val="00223AB1"/>
    <w:rsid w:val="00231553"/>
    <w:rsid w:val="00231F95"/>
    <w:rsid w:val="00233367"/>
    <w:rsid w:val="002364F9"/>
    <w:rsid w:val="00237EF7"/>
    <w:rsid w:val="002405E7"/>
    <w:rsid w:val="00241C48"/>
    <w:rsid w:val="00246ACE"/>
    <w:rsid w:val="00250F51"/>
    <w:rsid w:val="00250F5E"/>
    <w:rsid w:val="0025430B"/>
    <w:rsid w:val="002573CE"/>
    <w:rsid w:val="002603DE"/>
    <w:rsid w:val="00260618"/>
    <w:rsid w:val="00261B86"/>
    <w:rsid w:val="00263400"/>
    <w:rsid w:val="00266285"/>
    <w:rsid w:val="002672F0"/>
    <w:rsid w:val="00267751"/>
    <w:rsid w:val="002709F3"/>
    <w:rsid w:val="00271E17"/>
    <w:rsid w:val="002721BB"/>
    <w:rsid w:val="00272B8A"/>
    <w:rsid w:val="002737E5"/>
    <w:rsid w:val="002753DC"/>
    <w:rsid w:val="002812F6"/>
    <w:rsid w:val="00281733"/>
    <w:rsid w:val="002817A4"/>
    <w:rsid w:val="00281C89"/>
    <w:rsid w:val="002824B1"/>
    <w:rsid w:val="002841EA"/>
    <w:rsid w:val="00284725"/>
    <w:rsid w:val="00285BAE"/>
    <w:rsid w:val="002879CC"/>
    <w:rsid w:val="002919DE"/>
    <w:rsid w:val="00293ED3"/>
    <w:rsid w:val="0029605D"/>
    <w:rsid w:val="002A01AE"/>
    <w:rsid w:val="002A216E"/>
    <w:rsid w:val="002A35F4"/>
    <w:rsid w:val="002A782F"/>
    <w:rsid w:val="002B08F6"/>
    <w:rsid w:val="002B4A29"/>
    <w:rsid w:val="002B6123"/>
    <w:rsid w:val="002C0A7E"/>
    <w:rsid w:val="002C1E9F"/>
    <w:rsid w:val="002C206A"/>
    <w:rsid w:val="002C253D"/>
    <w:rsid w:val="002C5AEE"/>
    <w:rsid w:val="002C78D4"/>
    <w:rsid w:val="002D20B2"/>
    <w:rsid w:val="002D2FA6"/>
    <w:rsid w:val="002D51C7"/>
    <w:rsid w:val="002D6B3D"/>
    <w:rsid w:val="002D6E7C"/>
    <w:rsid w:val="002E01C4"/>
    <w:rsid w:val="002E1A90"/>
    <w:rsid w:val="002E21FD"/>
    <w:rsid w:val="002E2315"/>
    <w:rsid w:val="002E24EC"/>
    <w:rsid w:val="002E29D6"/>
    <w:rsid w:val="002E4ACF"/>
    <w:rsid w:val="002E4EB1"/>
    <w:rsid w:val="002E5EC4"/>
    <w:rsid w:val="002E7B93"/>
    <w:rsid w:val="002F6584"/>
    <w:rsid w:val="002F6FDC"/>
    <w:rsid w:val="00304373"/>
    <w:rsid w:val="00305435"/>
    <w:rsid w:val="0030694A"/>
    <w:rsid w:val="00313C07"/>
    <w:rsid w:val="0031710D"/>
    <w:rsid w:val="0032544D"/>
    <w:rsid w:val="00331609"/>
    <w:rsid w:val="003370BA"/>
    <w:rsid w:val="00341856"/>
    <w:rsid w:val="00342D92"/>
    <w:rsid w:val="003529A8"/>
    <w:rsid w:val="0035485A"/>
    <w:rsid w:val="003552D1"/>
    <w:rsid w:val="00355EA0"/>
    <w:rsid w:val="00357CFC"/>
    <w:rsid w:val="00360C27"/>
    <w:rsid w:val="0036203B"/>
    <w:rsid w:val="0036250C"/>
    <w:rsid w:val="003629B6"/>
    <w:rsid w:val="00362B10"/>
    <w:rsid w:val="00363444"/>
    <w:rsid w:val="0037239C"/>
    <w:rsid w:val="0037273B"/>
    <w:rsid w:val="003755D6"/>
    <w:rsid w:val="003809BA"/>
    <w:rsid w:val="00383E2A"/>
    <w:rsid w:val="00386A8A"/>
    <w:rsid w:val="00387F04"/>
    <w:rsid w:val="00392124"/>
    <w:rsid w:val="00392774"/>
    <w:rsid w:val="003936E7"/>
    <w:rsid w:val="003A0D36"/>
    <w:rsid w:val="003A4D03"/>
    <w:rsid w:val="003A7883"/>
    <w:rsid w:val="003B3D48"/>
    <w:rsid w:val="003B51CF"/>
    <w:rsid w:val="003C2885"/>
    <w:rsid w:val="003D2833"/>
    <w:rsid w:val="003D48CB"/>
    <w:rsid w:val="003D537C"/>
    <w:rsid w:val="003D679D"/>
    <w:rsid w:val="003D782D"/>
    <w:rsid w:val="003D7C68"/>
    <w:rsid w:val="003E004D"/>
    <w:rsid w:val="003E4AB9"/>
    <w:rsid w:val="003F389F"/>
    <w:rsid w:val="003F5F1E"/>
    <w:rsid w:val="00407148"/>
    <w:rsid w:val="004128C4"/>
    <w:rsid w:val="00413283"/>
    <w:rsid w:val="004151E7"/>
    <w:rsid w:val="00417A3E"/>
    <w:rsid w:val="00427E71"/>
    <w:rsid w:val="00430A81"/>
    <w:rsid w:val="004341F6"/>
    <w:rsid w:val="00440133"/>
    <w:rsid w:val="00440C8F"/>
    <w:rsid w:val="0044165D"/>
    <w:rsid w:val="00442037"/>
    <w:rsid w:val="004463E0"/>
    <w:rsid w:val="004503BA"/>
    <w:rsid w:val="00450954"/>
    <w:rsid w:val="00451FA9"/>
    <w:rsid w:val="00460557"/>
    <w:rsid w:val="00462B0D"/>
    <w:rsid w:val="00462BAA"/>
    <w:rsid w:val="004636D9"/>
    <w:rsid w:val="0048587A"/>
    <w:rsid w:val="00486A18"/>
    <w:rsid w:val="00491E93"/>
    <w:rsid w:val="0049247B"/>
    <w:rsid w:val="00495683"/>
    <w:rsid w:val="004970DB"/>
    <w:rsid w:val="004A2FE4"/>
    <w:rsid w:val="004A6667"/>
    <w:rsid w:val="004B0514"/>
    <w:rsid w:val="004B05CC"/>
    <w:rsid w:val="004C1A81"/>
    <w:rsid w:val="004C2DC4"/>
    <w:rsid w:val="004C51F4"/>
    <w:rsid w:val="004C6BEF"/>
    <w:rsid w:val="004C721F"/>
    <w:rsid w:val="004C7ED7"/>
    <w:rsid w:val="004D0102"/>
    <w:rsid w:val="004D09EE"/>
    <w:rsid w:val="004D407A"/>
    <w:rsid w:val="004D4BCE"/>
    <w:rsid w:val="004E0937"/>
    <w:rsid w:val="004E0979"/>
    <w:rsid w:val="004E1A77"/>
    <w:rsid w:val="004E2D7A"/>
    <w:rsid w:val="004E3D83"/>
    <w:rsid w:val="004F4E9B"/>
    <w:rsid w:val="004F4FD2"/>
    <w:rsid w:val="004F51C3"/>
    <w:rsid w:val="004F53BF"/>
    <w:rsid w:val="004F7ECD"/>
    <w:rsid w:val="00500B15"/>
    <w:rsid w:val="00505CC6"/>
    <w:rsid w:val="00507651"/>
    <w:rsid w:val="00510B9D"/>
    <w:rsid w:val="00512943"/>
    <w:rsid w:val="00513531"/>
    <w:rsid w:val="005141E0"/>
    <w:rsid w:val="00520136"/>
    <w:rsid w:val="005208D3"/>
    <w:rsid w:val="00520FF2"/>
    <w:rsid w:val="0052429D"/>
    <w:rsid w:val="00526415"/>
    <w:rsid w:val="005273A5"/>
    <w:rsid w:val="0053447A"/>
    <w:rsid w:val="0053449B"/>
    <w:rsid w:val="00535284"/>
    <w:rsid w:val="005403E2"/>
    <w:rsid w:val="00543577"/>
    <w:rsid w:val="00544552"/>
    <w:rsid w:val="0054526C"/>
    <w:rsid w:val="00545D1B"/>
    <w:rsid w:val="00550EDC"/>
    <w:rsid w:val="00553EDE"/>
    <w:rsid w:val="00554A5C"/>
    <w:rsid w:val="005552F5"/>
    <w:rsid w:val="00555AB3"/>
    <w:rsid w:val="00555E41"/>
    <w:rsid w:val="0056138B"/>
    <w:rsid w:val="0056208A"/>
    <w:rsid w:val="00562A2D"/>
    <w:rsid w:val="00562E74"/>
    <w:rsid w:val="00563B5E"/>
    <w:rsid w:val="00565FB2"/>
    <w:rsid w:val="00571D29"/>
    <w:rsid w:val="005777E4"/>
    <w:rsid w:val="0058066A"/>
    <w:rsid w:val="00582366"/>
    <w:rsid w:val="00582E2E"/>
    <w:rsid w:val="00586293"/>
    <w:rsid w:val="00594008"/>
    <w:rsid w:val="0059605E"/>
    <w:rsid w:val="00596FBD"/>
    <w:rsid w:val="00597D9B"/>
    <w:rsid w:val="005A19C5"/>
    <w:rsid w:val="005A4C20"/>
    <w:rsid w:val="005A509C"/>
    <w:rsid w:val="005A558C"/>
    <w:rsid w:val="005A5CF5"/>
    <w:rsid w:val="005A7EA7"/>
    <w:rsid w:val="005B31CC"/>
    <w:rsid w:val="005B363C"/>
    <w:rsid w:val="005C00F1"/>
    <w:rsid w:val="005C4CCF"/>
    <w:rsid w:val="005C65CD"/>
    <w:rsid w:val="005C7CFD"/>
    <w:rsid w:val="005D71FB"/>
    <w:rsid w:val="005D73B3"/>
    <w:rsid w:val="005D78CF"/>
    <w:rsid w:val="005E051E"/>
    <w:rsid w:val="005E0E10"/>
    <w:rsid w:val="005E206C"/>
    <w:rsid w:val="005E313B"/>
    <w:rsid w:val="005E4391"/>
    <w:rsid w:val="005E6534"/>
    <w:rsid w:val="005E65EF"/>
    <w:rsid w:val="005E6FAA"/>
    <w:rsid w:val="005F1143"/>
    <w:rsid w:val="005F6684"/>
    <w:rsid w:val="00607793"/>
    <w:rsid w:val="00611EBB"/>
    <w:rsid w:val="0061760A"/>
    <w:rsid w:val="006250AF"/>
    <w:rsid w:val="00631989"/>
    <w:rsid w:val="00632C2D"/>
    <w:rsid w:val="00642261"/>
    <w:rsid w:val="00645861"/>
    <w:rsid w:val="00646ABB"/>
    <w:rsid w:val="00646BED"/>
    <w:rsid w:val="00652C12"/>
    <w:rsid w:val="00654F7B"/>
    <w:rsid w:val="00655A88"/>
    <w:rsid w:val="006562EF"/>
    <w:rsid w:val="006577A1"/>
    <w:rsid w:val="00662D1B"/>
    <w:rsid w:val="006721EA"/>
    <w:rsid w:val="00675D26"/>
    <w:rsid w:val="00681AC1"/>
    <w:rsid w:val="00693CEB"/>
    <w:rsid w:val="00694499"/>
    <w:rsid w:val="00696013"/>
    <w:rsid w:val="00697B1E"/>
    <w:rsid w:val="006A5743"/>
    <w:rsid w:val="006A6D1D"/>
    <w:rsid w:val="006A72E5"/>
    <w:rsid w:val="006B1223"/>
    <w:rsid w:val="006B26CD"/>
    <w:rsid w:val="006B2BAF"/>
    <w:rsid w:val="006B73CE"/>
    <w:rsid w:val="006C05AF"/>
    <w:rsid w:val="006C343B"/>
    <w:rsid w:val="006C3471"/>
    <w:rsid w:val="006C3E45"/>
    <w:rsid w:val="006C411A"/>
    <w:rsid w:val="006C6ABB"/>
    <w:rsid w:val="006D0892"/>
    <w:rsid w:val="006D0E0E"/>
    <w:rsid w:val="006D297A"/>
    <w:rsid w:val="006D66C8"/>
    <w:rsid w:val="006D6AEC"/>
    <w:rsid w:val="006E3106"/>
    <w:rsid w:val="006E405C"/>
    <w:rsid w:val="006E5787"/>
    <w:rsid w:val="006F0253"/>
    <w:rsid w:val="006F168F"/>
    <w:rsid w:val="006F1BE1"/>
    <w:rsid w:val="006F58FB"/>
    <w:rsid w:val="006F61A7"/>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5349"/>
    <w:rsid w:val="0071770C"/>
    <w:rsid w:val="00722B34"/>
    <w:rsid w:val="0073036B"/>
    <w:rsid w:val="007379A0"/>
    <w:rsid w:val="0074268C"/>
    <w:rsid w:val="00743D80"/>
    <w:rsid w:val="00744815"/>
    <w:rsid w:val="0074734E"/>
    <w:rsid w:val="00747EFD"/>
    <w:rsid w:val="007562B7"/>
    <w:rsid w:val="00760C25"/>
    <w:rsid w:val="00763CD3"/>
    <w:rsid w:val="007651D4"/>
    <w:rsid w:val="0076577D"/>
    <w:rsid w:val="00767721"/>
    <w:rsid w:val="00767825"/>
    <w:rsid w:val="007702F2"/>
    <w:rsid w:val="00771512"/>
    <w:rsid w:val="007715DA"/>
    <w:rsid w:val="00772FAA"/>
    <w:rsid w:val="00776830"/>
    <w:rsid w:val="00782470"/>
    <w:rsid w:val="00785AB1"/>
    <w:rsid w:val="0079347C"/>
    <w:rsid w:val="007A3131"/>
    <w:rsid w:val="007A603E"/>
    <w:rsid w:val="007A70DB"/>
    <w:rsid w:val="007A76C5"/>
    <w:rsid w:val="007B12CD"/>
    <w:rsid w:val="007B2DB1"/>
    <w:rsid w:val="007B416B"/>
    <w:rsid w:val="007C13D4"/>
    <w:rsid w:val="007C246F"/>
    <w:rsid w:val="007C6F26"/>
    <w:rsid w:val="007C7874"/>
    <w:rsid w:val="007D1A75"/>
    <w:rsid w:val="007D2844"/>
    <w:rsid w:val="007D47B9"/>
    <w:rsid w:val="007E2CD8"/>
    <w:rsid w:val="007E4AF7"/>
    <w:rsid w:val="007E51F7"/>
    <w:rsid w:val="007E75B2"/>
    <w:rsid w:val="007F0731"/>
    <w:rsid w:val="007F3DF0"/>
    <w:rsid w:val="007F63E6"/>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461B"/>
    <w:rsid w:val="00846FB8"/>
    <w:rsid w:val="00850A2F"/>
    <w:rsid w:val="00852C6B"/>
    <w:rsid w:val="00854BE9"/>
    <w:rsid w:val="00855F05"/>
    <w:rsid w:val="00856586"/>
    <w:rsid w:val="00857468"/>
    <w:rsid w:val="00867360"/>
    <w:rsid w:val="00867829"/>
    <w:rsid w:val="00870FDC"/>
    <w:rsid w:val="008720FF"/>
    <w:rsid w:val="00872F3C"/>
    <w:rsid w:val="008739FB"/>
    <w:rsid w:val="008762BD"/>
    <w:rsid w:val="00876992"/>
    <w:rsid w:val="008778E2"/>
    <w:rsid w:val="0089008E"/>
    <w:rsid w:val="00892519"/>
    <w:rsid w:val="008A040D"/>
    <w:rsid w:val="008A3D0B"/>
    <w:rsid w:val="008A6934"/>
    <w:rsid w:val="008A7208"/>
    <w:rsid w:val="008B27A5"/>
    <w:rsid w:val="008C0048"/>
    <w:rsid w:val="008C499B"/>
    <w:rsid w:val="008D0BD3"/>
    <w:rsid w:val="008D1897"/>
    <w:rsid w:val="008D3629"/>
    <w:rsid w:val="008D4408"/>
    <w:rsid w:val="008D4E15"/>
    <w:rsid w:val="008D7213"/>
    <w:rsid w:val="008D7BA8"/>
    <w:rsid w:val="008E00A5"/>
    <w:rsid w:val="008E3E87"/>
    <w:rsid w:val="008F6683"/>
    <w:rsid w:val="008F785E"/>
    <w:rsid w:val="00902FA6"/>
    <w:rsid w:val="00920D7E"/>
    <w:rsid w:val="00921600"/>
    <w:rsid w:val="00922F39"/>
    <w:rsid w:val="009316DE"/>
    <w:rsid w:val="00935F6D"/>
    <w:rsid w:val="00940A70"/>
    <w:rsid w:val="00942870"/>
    <w:rsid w:val="00943563"/>
    <w:rsid w:val="00947A26"/>
    <w:rsid w:val="00953C0D"/>
    <w:rsid w:val="00956ECB"/>
    <w:rsid w:val="00971EC8"/>
    <w:rsid w:val="00980884"/>
    <w:rsid w:val="00981445"/>
    <w:rsid w:val="00982BF4"/>
    <w:rsid w:val="00983D68"/>
    <w:rsid w:val="009849C7"/>
    <w:rsid w:val="009872D4"/>
    <w:rsid w:val="00990566"/>
    <w:rsid w:val="009914CA"/>
    <w:rsid w:val="00992F27"/>
    <w:rsid w:val="00997204"/>
    <w:rsid w:val="009976D5"/>
    <w:rsid w:val="009A0318"/>
    <w:rsid w:val="009A13AE"/>
    <w:rsid w:val="009A3E5A"/>
    <w:rsid w:val="009A45A6"/>
    <w:rsid w:val="009B09E4"/>
    <w:rsid w:val="009B3A01"/>
    <w:rsid w:val="009B653B"/>
    <w:rsid w:val="009C04F5"/>
    <w:rsid w:val="009C1E5D"/>
    <w:rsid w:val="009C3C9C"/>
    <w:rsid w:val="009C422D"/>
    <w:rsid w:val="009C62AC"/>
    <w:rsid w:val="009D0C4B"/>
    <w:rsid w:val="009D30ED"/>
    <w:rsid w:val="009E18D6"/>
    <w:rsid w:val="009E2FF9"/>
    <w:rsid w:val="009F0D3B"/>
    <w:rsid w:val="009F1AC2"/>
    <w:rsid w:val="009F3692"/>
    <w:rsid w:val="009F630E"/>
    <w:rsid w:val="00A00E59"/>
    <w:rsid w:val="00A050E8"/>
    <w:rsid w:val="00A05255"/>
    <w:rsid w:val="00A06A19"/>
    <w:rsid w:val="00A06A8F"/>
    <w:rsid w:val="00A06C11"/>
    <w:rsid w:val="00A06FEB"/>
    <w:rsid w:val="00A07AFE"/>
    <w:rsid w:val="00A121BB"/>
    <w:rsid w:val="00A2270F"/>
    <w:rsid w:val="00A236D4"/>
    <w:rsid w:val="00A308E6"/>
    <w:rsid w:val="00A31D56"/>
    <w:rsid w:val="00A36E19"/>
    <w:rsid w:val="00A40665"/>
    <w:rsid w:val="00A42B42"/>
    <w:rsid w:val="00A42C50"/>
    <w:rsid w:val="00A4368F"/>
    <w:rsid w:val="00A476A6"/>
    <w:rsid w:val="00A47749"/>
    <w:rsid w:val="00A542D6"/>
    <w:rsid w:val="00A5593B"/>
    <w:rsid w:val="00A56E35"/>
    <w:rsid w:val="00A571A4"/>
    <w:rsid w:val="00A630D8"/>
    <w:rsid w:val="00A64767"/>
    <w:rsid w:val="00A70E29"/>
    <w:rsid w:val="00A70F18"/>
    <w:rsid w:val="00A71168"/>
    <w:rsid w:val="00A71F82"/>
    <w:rsid w:val="00A726F0"/>
    <w:rsid w:val="00A73920"/>
    <w:rsid w:val="00A9159A"/>
    <w:rsid w:val="00A94F64"/>
    <w:rsid w:val="00AA3249"/>
    <w:rsid w:val="00AA4A9F"/>
    <w:rsid w:val="00AA4AD4"/>
    <w:rsid w:val="00AA6F19"/>
    <w:rsid w:val="00AB1582"/>
    <w:rsid w:val="00AB3211"/>
    <w:rsid w:val="00AB3B59"/>
    <w:rsid w:val="00AB5441"/>
    <w:rsid w:val="00AB55A5"/>
    <w:rsid w:val="00AC0249"/>
    <w:rsid w:val="00AC0AD9"/>
    <w:rsid w:val="00AC24A2"/>
    <w:rsid w:val="00AC56C8"/>
    <w:rsid w:val="00AC596B"/>
    <w:rsid w:val="00AD352B"/>
    <w:rsid w:val="00AD42D6"/>
    <w:rsid w:val="00AE27F5"/>
    <w:rsid w:val="00AE5555"/>
    <w:rsid w:val="00AE5591"/>
    <w:rsid w:val="00AE57FB"/>
    <w:rsid w:val="00AE7EFC"/>
    <w:rsid w:val="00AF094D"/>
    <w:rsid w:val="00AF0B18"/>
    <w:rsid w:val="00AF1459"/>
    <w:rsid w:val="00B0002D"/>
    <w:rsid w:val="00B01BB2"/>
    <w:rsid w:val="00B15E1F"/>
    <w:rsid w:val="00B21C24"/>
    <w:rsid w:val="00B322E2"/>
    <w:rsid w:val="00B344FC"/>
    <w:rsid w:val="00B34FCE"/>
    <w:rsid w:val="00B351F7"/>
    <w:rsid w:val="00B410F7"/>
    <w:rsid w:val="00B44A37"/>
    <w:rsid w:val="00B5273F"/>
    <w:rsid w:val="00B52C61"/>
    <w:rsid w:val="00B534AA"/>
    <w:rsid w:val="00B54054"/>
    <w:rsid w:val="00B576B7"/>
    <w:rsid w:val="00B6674E"/>
    <w:rsid w:val="00B67713"/>
    <w:rsid w:val="00B70E05"/>
    <w:rsid w:val="00B74489"/>
    <w:rsid w:val="00B75A04"/>
    <w:rsid w:val="00B93BC2"/>
    <w:rsid w:val="00B94185"/>
    <w:rsid w:val="00BA0844"/>
    <w:rsid w:val="00BA233C"/>
    <w:rsid w:val="00BA23FC"/>
    <w:rsid w:val="00BA5A9F"/>
    <w:rsid w:val="00BA74B2"/>
    <w:rsid w:val="00BB207C"/>
    <w:rsid w:val="00BB6FBA"/>
    <w:rsid w:val="00BC5FAC"/>
    <w:rsid w:val="00BD2024"/>
    <w:rsid w:val="00BD20A0"/>
    <w:rsid w:val="00BD30BD"/>
    <w:rsid w:val="00BD364D"/>
    <w:rsid w:val="00BD491F"/>
    <w:rsid w:val="00BD73A0"/>
    <w:rsid w:val="00BD7C54"/>
    <w:rsid w:val="00BE0A2D"/>
    <w:rsid w:val="00BE0C69"/>
    <w:rsid w:val="00BE19AB"/>
    <w:rsid w:val="00BE3049"/>
    <w:rsid w:val="00BE4573"/>
    <w:rsid w:val="00BE4A03"/>
    <w:rsid w:val="00BE55C3"/>
    <w:rsid w:val="00BF1AEE"/>
    <w:rsid w:val="00BF2123"/>
    <w:rsid w:val="00BF2BBF"/>
    <w:rsid w:val="00BF44FE"/>
    <w:rsid w:val="00BF6DDD"/>
    <w:rsid w:val="00C006A4"/>
    <w:rsid w:val="00C02196"/>
    <w:rsid w:val="00C047FB"/>
    <w:rsid w:val="00C05861"/>
    <w:rsid w:val="00C06A18"/>
    <w:rsid w:val="00C1056C"/>
    <w:rsid w:val="00C118D8"/>
    <w:rsid w:val="00C11FF1"/>
    <w:rsid w:val="00C121BA"/>
    <w:rsid w:val="00C1301B"/>
    <w:rsid w:val="00C1472A"/>
    <w:rsid w:val="00C15AE6"/>
    <w:rsid w:val="00C15CB8"/>
    <w:rsid w:val="00C2283A"/>
    <w:rsid w:val="00C22F7B"/>
    <w:rsid w:val="00C24743"/>
    <w:rsid w:val="00C27F07"/>
    <w:rsid w:val="00C30AE8"/>
    <w:rsid w:val="00C31907"/>
    <w:rsid w:val="00C31BB1"/>
    <w:rsid w:val="00C3254C"/>
    <w:rsid w:val="00C32AB0"/>
    <w:rsid w:val="00C3794E"/>
    <w:rsid w:val="00C46FB3"/>
    <w:rsid w:val="00C473B5"/>
    <w:rsid w:val="00C5067D"/>
    <w:rsid w:val="00C520C2"/>
    <w:rsid w:val="00C52FBF"/>
    <w:rsid w:val="00C7146D"/>
    <w:rsid w:val="00C72B2D"/>
    <w:rsid w:val="00C73B1C"/>
    <w:rsid w:val="00C74A47"/>
    <w:rsid w:val="00C75342"/>
    <w:rsid w:val="00C775CC"/>
    <w:rsid w:val="00C80FF9"/>
    <w:rsid w:val="00C82F96"/>
    <w:rsid w:val="00C835A2"/>
    <w:rsid w:val="00C8484B"/>
    <w:rsid w:val="00C865D9"/>
    <w:rsid w:val="00C8747C"/>
    <w:rsid w:val="00C903F0"/>
    <w:rsid w:val="00C92D6D"/>
    <w:rsid w:val="00C9345F"/>
    <w:rsid w:val="00C93A6E"/>
    <w:rsid w:val="00C93E87"/>
    <w:rsid w:val="00C966E1"/>
    <w:rsid w:val="00CA490B"/>
    <w:rsid w:val="00CA75A3"/>
    <w:rsid w:val="00CB56E3"/>
    <w:rsid w:val="00CB7D65"/>
    <w:rsid w:val="00CC2609"/>
    <w:rsid w:val="00CC6301"/>
    <w:rsid w:val="00CD13A8"/>
    <w:rsid w:val="00CD1D9B"/>
    <w:rsid w:val="00CD2CF9"/>
    <w:rsid w:val="00CD56DE"/>
    <w:rsid w:val="00CD597E"/>
    <w:rsid w:val="00CD7486"/>
    <w:rsid w:val="00CE0FDD"/>
    <w:rsid w:val="00CE37C5"/>
    <w:rsid w:val="00CE4DCE"/>
    <w:rsid w:val="00CE5581"/>
    <w:rsid w:val="00CE5A8A"/>
    <w:rsid w:val="00CE722B"/>
    <w:rsid w:val="00CE7D5F"/>
    <w:rsid w:val="00CF12A7"/>
    <w:rsid w:val="00CF7481"/>
    <w:rsid w:val="00D006D2"/>
    <w:rsid w:val="00D0671C"/>
    <w:rsid w:val="00D10E02"/>
    <w:rsid w:val="00D11008"/>
    <w:rsid w:val="00D11023"/>
    <w:rsid w:val="00D12037"/>
    <w:rsid w:val="00D15B75"/>
    <w:rsid w:val="00D15CB3"/>
    <w:rsid w:val="00D200CD"/>
    <w:rsid w:val="00D22732"/>
    <w:rsid w:val="00D22F12"/>
    <w:rsid w:val="00D244D3"/>
    <w:rsid w:val="00D2786B"/>
    <w:rsid w:val="00D32DC3"/>
    <w:rsid w:val="00D34902"/>
    <w:rsid w:val="00D40719"/>
    <w:rsid w:val="00D40A9B"/>
    <w:rsid w:val="00D42038"/>
    <w:rsid w:val="00D43257"/>
    <w:rsid w:val="00D44453"/>
    <w:rsid w:val="00D444BF"/>
    <w:rsid w:val="00D556D4"/>
    <w:rsid w:val="00D556DD"/>
    <w:rsid w:val="00D61F8B"/>
    <w:rsid w:val="00D6439F"/>
    <w:rsid w:val="00D64FDA"/>
    <w:rsid w:val="00D66F70"/>
    <w:rsid w:val="00D73069"/>
    <w:rsid w:val="00D74065"/>
    <w:rsid w:val="00D76092"/>
    <w:rsid w:val="00D7650F"/>
    <w:rsid w:val="00D7673A"/>
    <w:rsid w:val="00D77EF7"/>
    <w:rsid w:val="00D803CA"/>
    <w:rsid w:val="00D82109"/>
    <w:rsid w:val="00D82E83"/>
    <w:rsid w:val="00D843A1"/>
    <w:rsid w:val="00DA05B4"/>
    <w:rsid w:val="00DA0DDC"/>
    <w:rsid w:val="00DA1637"/>
    <w:rsid w:val="00DB3909"/>
    <w:rsid w:val="00DB4877"/>
    <w:rsid w:val="00DB5F7D"/>
    <w:rsid w:val="00DC2399"/>
    <w:rsid w:val="00DC2C95"/>
    <w:rsid w:val="00DC3026"/>
    <w:rsid w:val="00DC55EE"/>
    <w:rsid w:val="00DC5F67"/>
    <w:rsid w:val="00DD2754"/>
    <w:rsid w:val="00DD3738"/>
    <w:rsid w:val="00DD4176"/>
    <w:rsid w:val="00DD6895"/>
    <w:rsid w:val="00DD6E5A"/>
    <w:rsid w:val="00DE0FE2"/>
    <w:rsid w:val="00DE52B3"/>
    <w:rsid w:val="00DF14E8"/>
    <w:rsid w:val="00DF344B"/>
    <w:rsid w:val="00DF3840"/>
    <w:rsid w:val="00DF4BFC"/>
    <w:rsid w:val="00DF5361"/>
    <w:rsid w:val="00DF5B14"/>
    <w:rsid w:val="00DF6DDE"/>
    <w:rsid w:val="00E01414"/>
    <w:rsid w:val="00E05FE8"/>
    <w:rsid w:val="00E11F0A"/>
    <w:rsid w:val="00E15EFB"/>
    <w:rsid w:val="00E16249"/>
    <w:rsid w:val="00E17795"/>
    <w:rsid w:val="00E177C2"/>
    <w:rsid w:val="00E25CAA"/>
    <w:rsid w:val="00E27659"/>
    <w:rsid w:val="00E309C0"/>
    <w:rsid w:val="00E30C7F"/>
    <w:rsid w:val="00E32625"/>
    <w:rsid w:val="00E32CA2"/>
    <w:rsid w:val="00E335E4"/>
    <w:rsid w:val="00E37192"/>
    <w:rsid w:val="00E41277"/>
    <w:rsid w:val="00E41B1A"/>
    <w:rsid w:val="00E4284A"/>
    <w:rsid w:val="00E432F7"/>
    <w:rsid w:val="00E47884"/>
    <w:rsid w:val="00E56F14"/>
    <w:rsid w:val="00E61109"/>
    <w:rsid w:val="00E61814"/>
    <w:rsid w:val="00E62641"/>
    <w:rsid w:val="00E641B6"/>
    <w:rsid w:val="00E67168"/>
    <w:rsid w:val="00E7068D"/>
    <w:rsid w:val="00E71E9A"/>
    <w:rsid w:val="00E72D77"/>
    <w:rsid w:val="00E74022"/>
    <w:rsid w:val="00E74ADC"/>
    <w:rsid w:val="00E77824"/>
    <w:rsid w:val="00E80E9A"/>
    <w:rsid w:val="00E811D4"/>
    <w:rsid w:val="00E82037"/>
    <w:rsid w:val="00E83536"/>
    <w:rsid w:val="00E83665"/>
    <w:rsid w:val="00E83CA2"/>
    <w:rsid w:val="00E862DF"/>
    <w:rsid w:val="00E932DB"/>
    <w:rsid w:val="00E94AEE"/>
    <w:rsid w:val="00EA2881"/>
    <w:rsid w:val="00EB0068"/>
    <w:rsid w:val="00EB55E2"/>
    <w:rsid w:val="00EC469D"/>
    <w:rsid w:val="00EC6629"/>
    <w:rsid w:val="00ED3B32"/>
    <w:rsid w:val="00EE1B78"/>
    <w:rsid w:val="00EE416E"/>
    <w:rsid w:val="00EE593D"/>
    <w:rsid w:val="00EE718E"/>
    <w:rsid w:val="00EF0A28"/>
    <w:rsid w:val="00EF6142"/>
    <w:rsid w:val="00F01362"/>
    <w:rsid w:val="00F02B96"/>
    <w:rsid w:val="00F06DD2"/>
    <w:rsid w:val="00F14FE1"/>
    <w:rsid w:val="00F16DFF"/>
    <w:rsid w:val="00F20759"/>
    <w:rsid w:val="00F211D2"/>
    <w:rsid w:val="00F22DF5"/>
    <w:rsid w:val="00F236ED"/>
    <w:rsid w:val="00F24EFA"/>
    <w:rsid w:val="00F26C19"/>
    <w:rsid w:val="00F3093C"/>
    <w:rsid w:val="00F3131F"/>
    <w:rsid w:val="00F31A21"/>
    <w:rsid w:val="00F3662D"/>
    <w:rsid w:val="00F3760F"/>
    <w:rsid w:val="00F42283"/>
    <w:rsid w:val="00F427AB"/>
    <w:rsid w:val="00F47B6A"/>
    <w:rsid w:val="00F56EFD"/>
    <w:rsid w:val="00F6122E"/>
    <w:rsid w:val="00F64563"/>
    <w:rsid w:val="00F6713B"/>
    <w:rsid w:val="00F71518"/>
    <w:rsid w:val="00F727B4"/>
    <w:rsid w:val="00F729F1"/>
    <w:rsid w:val="00F737AD"/>
    <w:rsid w:val="00F73AB0"/>
    <w:rsid w:val="00F73DE1"/>
    <w:rsid w:val="00F84229"/>
    <w:rsid w:val="00F94234"/>
    <w:rsid w:val="00F955A9"/>
    <w:rsid w:val="00F9631C"/>
    <w:rsid w:val="00F971B5"/>
    <w:rsid w:val="00FA251D"/>
    <w:rsid w:val="00FA2DCD"/>
    <w:rsid w:val="00FA34A2"/>
    <w:rsid w:val="00FA56A7"/>
    <w:rsid w:val="00FA7A67"/>
    <w:rsid w:val="00FB05CB"/>
    <w:rsid w:val="00FB0E33"/>
    <w:rsid w:val="00FB562E"/>
    <w:rsid w:val="00FB5FD8"/>
    <w:rsid w:val="00FC2074"/>
    <w:rsid w:val="00FC22BA"/>
    <w:rsid w:val="00FC2B66"/>
    <w:rsid w:val="00FC3F9F"/>
    <w:rsid w:val="00FC4B0F"/>
    <w:rsid w:val="00FD2CDE"/>
    <w:rsid w:val="00FD68BB"/>
    <w:rsid w:val="00FE0B41"/>
    <w:rsid w:val="00FE139C"/>
    <w:rsid w:val="00FE3ED2"/>
    <w:rsid w:val="00FE4ECC"/>
    <w:rsid w:val="00FF2B04"/>
    <w:rsid w:val="00FF357C"/>
    <w:rsid w:val="00FF397D"/>
    <w:rsid w:val="00FF75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C42BB079-49F5-4A8A-83C0-07B7325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NurText">
    <w:name w:val="Plain Text"/>
    <w:basedOn w:val="Standard"/>
    <w:link w:val="NurTextZchn"/>
    <w:uiPriority w:val="99"/>
    <w:semiHidden/>
    <w:unhideWhenUsed/>
    <w:rsid w:val="00AA4AD4"/>
    <w:pPr>
      <w:overflowPunct/>
      <w:autoSpaceDE/>
      <w:autoSpaceDN/>
      <w:adjustRightInd/>
      <w:textAlignment w:val="auto"/>
    </w:pPr>
    <w:rPr>
      <w:rFonts w:ascii="Calibri" w:eastAsiaTheme="minorHAnsi" w:hAnsi="Calibri"/>
      <w:sz w:val="22"/>
      <w:szCs w:val="22"/>
    </w:rPr>
  </w:style>
  <w:style w:type="character" w:customStyle="1" w:styleId="NurTextZchn">
    <w:name w:val="Nur Text Zchn"/>
    <w:basedOn w:val="Absatz-Standardschriftart"/>
    <w:link w:val="NurText"/>
    <w:uiPriority w:val="99"/>
    <w:semiHidden/>
    <w:rsid w:val="00AA4AD4"/>
    <w:rPr>
      <w:rFonts w:ascii="Calibri" w:eastAsiaTheme="minorHAnsi" w:hAnsi="Calibri"/>
      <w:sz w:val="22"/>
      <w:szCs w:val="22"/>
      <w:lang w:eastAsia="en-US"/>
    </w:rPr>
  </w:style>
  <w:style w:type="paragraph" w:customStyle="1" w:styleId="Bezugszeile">
    <w:name w:val="Bezugszeile"/>
    <w:basedOn w:val="Standard"/>
    <w:rsid w:val="002C206A"/>
    <w:pPr>
      <w:framePr w:vSpace="57" w:wrap="around" w:vAnchor="page" w:hAnchor="page" w:x="9867" w:y="5955"/>
      <w:tabs>
        <w:tab w:val="left" w:pos="10276"/>
      </w:tabs>
      <w:overflowPunct/>
      <w:autoSpaceDE/>
      <w:autoSpaceDN/>
      <w:adjustRightInd/>
      <w:textAlignment w:val="auto"/>
    </w:pPr>
    <w:rPr>
      <w:rFonts w:cs="Arial"/>
      <w:sz w:val="14"/>
      <w:szCs w:val="24"/>
      <w:lang w:eastAsia="de-DE"/>
    </w:rPr>
  </w:style>
  <w:style w:type="paragraph" w:styleId="StandardWeb">
    <w:name w:val="Normal (Web)"/>
    <w:basedOn w:val="Standard"/>
    <w:uiPriority w:val="99"/>
    <w:unhideWhenUsed/>
    <w:rsid w:val="002C20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paragraph" w:customStyle="1" w:styleId="ox-7309a3f718-msonormal">
    <w:name w:val="ox-7309a3f718-msonormal"/>
    <w:basedOn w:val="Standard"/>
    <w:uiPriority w:val="99"/>
    <w:rsid w:val="000802C0"/>
    <w:pPr>
      <w:overflowPunct/>
      <w:autoSpaceDE/>
      <w:autoSpaceDN/>
      <w:adjustRightInd/>
      <w:spacing w:before="100" w:beforeAutospacing="1" w:after="100" w:afterAutospacing="1"/>
      <w:textAlignment w:val="auto"/>
    </w:pPr>
    <w:rPr>
      <w:rFonts w:ascii="Times" w:eastAsiaTheme="minorEastAsia" w:hAnsi="Times" w:cstheme="minorBidi"/>
      <w:sz w:val="20"/>
      <w:lang w:eastAsia="de-DE"/>
    </w:rPr>
  </w:style>
  <w:style w:type="paragraph" w:customStyle="1" w:styleId="ox-e12912627b-msonormal">
    <w:name w:val="ox-e12912627b-msonormal"/>
    <w:basedOn w:val="Standard"/>
    <w:rsid w:val="000802C0"/>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0802C0"/>
    <w:rPr>
      <w:b/>
      <w:bCs/>
    </w:rPr>
  </w:style>
  <w:style w:type="paragraph" w:customStyle="1" w:styleId="ox-afc8f388c1-msoplaintext">
    <w:name w:val="ox-afc8f388c1-msoplaintext"/>
    <w:basedOn w:val="Standard"/>
    <w:rsid w:val="000802C0"/>
    <w:pPr>
      <w:overflowPunct/>
      <w:autoSpaceDE/>
      <w:autoSpaceDN/>
      <w:adjustRightInd/>
      <w:spacing w:before="100" w:beforeAutospacing="1" w:after="100" w:afterAutospacing="1"/>
      <w:textAlignment w:val="auto"/>
    </w:pPr>
    <w:rPr>
      <w:rFonts w:ascii="Times New Roman" w:eastAsiaTheme="minorEastAsia" w:hAnsi="Times New Roman"/>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265">
      <w:bodyDiv w:val="1"/>
      <w:marLeft w:val="0"/>
      <w:marRight w:val="0"/>
      <w:marTop w:val="0"/>
      <w:marBottom w:val="0"/>
      <w:divBdr>
        <w:top w:val="none" w:sz="0" w:space="0" w:color="auto"/>
        <w:left w:val="none" w:sz="0" w:space="0" w:color="auto"/>
        <w:bottom w:val="none" w:sz="0" w:space="0" w:color="auto"/>
        <w:right w:val="none" w:sz="0" w:space="0" w:color="auto"/>
      </w:divBdr>
    </w:div>
    <w:div w:id="48772072">
      <w:bodyDiv w:val="1"/>
      <w:marLeft w:val="0"/>
      <w:marRight w:val="0"/>
      <w:marTop w:val="0"/>
      <w:marBottom w:val="0"/>
      <w:divBdr>
        <w:top w:val="none" w:sz="0" w:space="0" w:color="auto"/>
        <w:left w:val="none" w:sz="0" w:space="0" w:color="auto"/>
        <w:bottom w:val="none" w:sz="0" w:space="0" w:color="auto"/>
        <w:right w:val="none" w:sz="0" w:space="0" w:color="auto"/>
      </w:divBdr>
    </w:div>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191651106">
      <w:bodyDiv w:val="1"/>
      <w:marLeft w:val="0"/>
      <w:marRight w:val="0"/>
      <w:marTop w:val="0"/>
      <w:marBottom w:val="0"/>
      <w:divBdr>
        <w:top w:val="none" w:sz="0" w:space="0" w:color="auto"/>
        <w:left w:val="none" w:sz="0" w:space="0" w:color="auto"/>
        <w:bottom w:val="none" w:sz="0" w:space="0" w:color="auto"/>
        <w:right w:val="none" w:sz="0" w:space="0" w:color="auto"/>
      </w:divBdr>
    </w:div>
    <w:div w:id="372735911">
      <w:bodyDiv w:val="1"/>
      <w:marLeft w:val="0"/>
      <w:marRight w:val="0"/>
      <w:marTop w:val="0"/>
      <w:marBottom w:val="0"/>
      <w:divBdr>
        <w:top w:val="none" w:sz="0" w:space="0" w:color="auto"/>
        <w:left w:val="none" w:sz="0" w:space="0" w:color="auto"/>
        <w:bottom w:val="none" w:sz="0" w:space="0" w:color="auto"/>
        <w:right w:val="none" w:sz="0" w:space="0" w:color="auto"/>
      </w:divBdr>
    </w:div>
    <w:div w:id="388695156">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57914496">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483356488">
      <w:bodyDiv w:val="1"/>
      <w:marLeft w:val="0"/>
      <w:marRight w:val="0"/>
      <w:marTop w:val="0"/>
      <w:marBottom w:val="0"/>
      <w:divBdr>
        <w:top w:val="none" w:sz="0" w:space="0" w:color="auto"/>
        <w:left w:val="none" w:sz="0" w:space="0" w:color="auto"/>
        <w:bottom w:val="none" w:sz="0" w:space="0" w:color="auto"/>
        <w:right w:val="none" w:sz="0" w:space="0" w:color="auto"/>
      </w:divBdr>
    </w:div>
    <w:div w:id="864517912">
      <w:bodyDiv w:val="1"/>
      <w:marLeft w:val="0"/>
      <w:marRight w:val="0"/>
      <w:marTop w:val="0"/>
      <w:marBottom w:val="0"/>
      <w:divBdr>
        <w:top w:val="none" w:sz="0" w:space="0" w:color="auto"/>
        <w:left w:val="none" w:sz="0" w:space="0" w:color="auto"/>
        <w:bottom w:val="none" w:sz="0" w:space="0" w:color="auto"/>
        <w:right w:val="none" w:sz="0" w:space="0" w:color="auto"/>
      </w:divBdr>
    </w:div>
    <w:div w:id="1083801559">
      <w:bodyDiv w:val="1"/>
      <w:marLeft w:val="0"/>
      <w:marRight w:val="0"/>
      <w:marTop w:val="0"/>
      <w:marBottom w:val="0"/>
      <w:divBdr>
        <w:top w:val="none" w:sz="0" w:space="0" w:color="auto"/>
        <w:left w:val="none" w:sz="0" w:space="0" w:color="auto"/>
        <w:bottom w:val="none" w:sz="0" w:space="0" w:color="auto"/>
        <w:right w:val="none" w:sz="0" w:space="0" w:color="auto"/>
      </w:divBdr>
    </w:div>
    <w:div w:id="1092166795">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870288908">
      <w:bodyDiv w:val="1"/>
      <w:marLeft w:val="0"/>
      <w:marRight w:val="0"/>
      <w:marTop w:val="0"/>
      <w:marBottom w:val="0"/>
      <w:divBdr>
        <w:top w:val="none" w:sz="0" w:space="0" w:color="auto"/>
        <w:left w:val="none" w:sz="0" w:space="0" w:color="auto"/>
        <w:bottom w:val="none" w:sz="0" w:space="0" w:color="auto"/>
        <w:right w:val="none" w:sz="0" w:space="0" w:color="auto"/>
      </w:divBdr>
    </w:div>
    <w:div w:id="2114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ossens@3za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1982-0ACB-4C60-893E-5DE11684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4725</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Franziska Diem</cp:lastModifiedBy>
  <cp:revision>26</cp:revision>
  <cp:lastPrinted>2019-08-07T13:22:00Z</cp:lastPrinted>
  <dcterms:created xsi:type="dcterms:W3CDTF">2019-08-01T10:27:00Z</dcterms:created>
  <dcterms:modified xsi:type="dcterms:W3CDTF">2019-08-07T13:23:00Z</dcterms:modified>
</cp:coreProperties>
</file>